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B36EE" w14:textId="3199E4C1" w:rsidR="00FA030E" w:rsidRDefault="00FA030E" w:rsidP="00FA030E">
      <w:pPr>
        <w:autoSpaceDE w:val="0"/>
        <w:autoSpaceDN w:val="0"/>
        <w:adjustRightInd w:val="0"/>
        <w:jc w:val="center"/>
        <w:rPr>
          <w:rFonts w:asciiTheme="minorHAnsi" w:hAnsiTheme="minorHAnsi" w:cstheme="minorHAnsi"/>
          <w:b/>
        </w:rPr>
      </w:pPr>
      <w:r>
        <w:rPr>
          <w:rFonts w:asciiTheme="majorHAnsi" w:hAnsiTheme="majorHAnsi" w:cstheme="majorHAnsi"/>
          <w:b/>
          <w:noProof/>
        </w:rPr>
        <w:drawing>
          <wp:inline distT="0" distB="0" distL="0" distR="0" wp14:anchorId="2C772C1F" wp14:editId="2C9135B1">
            <wp:extent cx="6870220" cy="238531"/>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9932" cy="253450"/>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FA030E" w:rsidRPr="00087726" w14:paraId="636B7FDA" w14:textId="77777777" w:rsidTr="00FA030E">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6BEA9" w14:textId="77777777" w:rsidR="00FA030E" w:rsidRPr="00087726" w:rsidRDefault="00FA030E" w:rsidP="0083300B">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FA030E">
              <w:rPr>
                <w:rFonts w:asciiTheme="minorHAnsi" w:hAnsiTheme="minorHAnsi" w:cstheme="minorHAnsi"/>
                <w:b/>
              </w:rPr>
              <w:t>SMOBI</w:t>
            </w:r>
            <w:r w:rsidRPr="00FA030E">
              <w:rPr>
                <w:rFonts w:asciiTheme="minorHAnsi" w:hAnsiTheme="minorHAnsi" w:cstheme="minorHAnsi"/>
                <w:b/>
                <w:bCs/>
              </w:rPr>
              <w:t xml:space="preserve"> </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D1B41" w14:textId="21241973" w:rsidR="00FA030E" w:rsidRPr="00087726" w:rsidRDefault="00FA030E" w:rsidP="0083300B">
            <w:pPr>
              <w:spacing w:after="100" w:afterAutospacing="1"/>
              <w:jc w:val="both"/>
              <w:rPr>
                <w:rFonts w:cstheme="minorHAnsi"/>
                <w:b/>
              </w:rPr>
            </w:pPr>
            <w:r w:rsidRPr="00087726">
              <w:rPr>
                <w:rFonts w:asciiTheme="majorHAnsi" w:hAnsiTheme="majorHAnsi" w:cstheme="majorHAnsi"/>
              </w:rPr>
              <w:t>EDITAL:</w:t>
            </w:r>
            <w:r w:rsidR="0077394C">
              <w:rPr>
                <w:rFonts w:asciiTheme="majorHAnsi" w:hAnsiTheme="majorHAnsi" w:cstheme="majorHAnsi"/>
              </w:rPr>
              <w:t xml:space="preserve"> </w:t>
            </w:r>
            <w:r w:rsidR="0077394C" w:rsidRPr="0077394C">
              <w:rPr>
                <w:rFonts w:asciiTheme="minorHAnsi" w:hAnsiTheme="minorHAnsi" w:cstheme="minorHAnsi"/>
                <w:b/>
              </w:rPr>
              <w:t>LPN</w:t>
            </w:r>
            <w:r w:rsidRPr="00087726">
              <w:rPr>
                <w:rFonts w:cstheme="minorHAnsi"/>
                <w:b/>
              </w:rPr>
              <w:t xml:space="preserve"> </w:t>
            </w:r>
            <w:r w:rsidRPr="00FA030E">
              <w:rPr>
                <w:rFonts w:asciiTheme="minorHAnsi" w:hAnsiTheme="minorHAnsi" w:cstheme="minorHAnsi"/>
                <w:b/>
              </w:rPr>
              <w:t>Nº</w:t>
            </w:r>
            <w:r w:rsidR="00984631">
              <w:rPr>
                <w:rFonts w:asciiTheme="minorHAnsi" w:hAnsiTheme="minorHAnsi" w:cstheme="minorHAnsi"/>
                <w:b/>
              </w:rPr>
              <w:t xml:space="preserve"> 082/2024</w:t>
            </w:r>
          </w:p>
        </w:tc>
      </w:tr>
      <w:tr w:rsidR="00FA030E" w:rsidRPr="00087726" w14:paraId="6B95DAE2" w14:textId="77777777" w:rsidTr="00FA030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E14B5F9" w14:textId="77777777" w:rsidR="00FA030E" w:rsidRPr="00087726" w:rsidRDefault="00FA030E" w:rsidP="0083300B">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2" w:history="1">
              <w:r w:rsidRPr="00087726">
                <w:rPr>
                  <w:rStyle w:val="Hyperlink"/>
                  <w:rFonts w:asciiTheme="majorHAnsi" w:hAnsiTheme="majorHAnsi" w:cstheme="majorHAnsi"/>
                </w:rPr>
                <w:t>www.pbh.gov.br</w:t>
              </w:r>
            </w:hyperlink>
          </w:p>
        </w:tc>
      </w:tr>
      <w:tr w:rsidR="00FA030E" w:rsidRPr="00087726" w14:paraId="4BB217F2" w14:textId="77777777" w:rsidTr="00FA030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EFB109A" w14:textId="03D1203B" w:rsidR="00FA030E" w:rsidRPr="00087726" w:rsidRDefault="00FA030E" w:rsidP="0066701B">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0077394C" w:rsidRPr="0077394C">
              <w:rPr>
                <w:rFonts w:asciiTheme="majorHAnsi" w:hAnsiTheme="majorHAnsi" w:cstheme="majorHAnsi"/>
              </w:rPr>
              <w:t>Contratação de serviços técnico-profissionais de engenharia para execução e acompanhamento da elaboração dos projetos básicos e executivos e execução e acompanhamento das obras para a construção de edificação para instalação do Centro de Referência na Saúde Mental - CERSAM Venda Nova.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0B8D191" w14:textId="77777777" w:rsidR="00FA030E" w:rsidRPr="00087726" w:rsidRDefault="00FA030E" w:rsidP="0083300B">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399607B2" w14:textId="5BB7EE1A" w:rsidR="00FA030E" w:rsidRPr="0077394C" w:rsidRDefault="0077394C" w:rsidP="0077394C">
            <w:pPr>
              <w:pStyle w:val="Default"/>
              <w:numPr>
                <w:ilvl w:val="0"/>
                <w:numId w:val="15"/>
              </w:numPr>
              <w:spacing w:after="100" w:afterAutospacing="1"/>
              <w:jc w:val="both"/>
              <w:rPr>
                <w:rFonts w:asciiTheme="majorHAnsi" w:hAnsiTheme="majorHAnsi" w:cstheme="majorHAnsi"/>
              </w:rPr>
            </w:pPr>
            <w:r>
              <w:rPr>
                <w:rFonts w:asciiTheme="majorHAnsi" w:hAnsiTheme="majorHAnsi" w:cstheme="majorHAnsi"/>
              </w:rPr>
              <w:t>Data da licitação: 21/01/2025</w:t>
            </w:r>
          </w:p>
        </w:tc>
      </w:tr>
      <w:tr w:rsidR="00FA030E" w:rsidRPr="00087726" w14:paraId="5B771AC1" w14:textId="77777777" w:rsidTr="00FA030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4D886B" w14:textId="77777777" w:rsidR="00FA030E" w:rsidRPr="00087726" w:rsidRDefault="00FA030E" w:rsidP="0083300B">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FA030E" w:rsidRPr="00087726" w14:paraId="2F195F63" w14:textId="77777777" w:rsidTr="00FA030E">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034A4C90" w14:textId="77777777" w:rsidR="00FA030E" w:rsidRPr="00087726" w:rsidRDefault="00FA030E"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467D9BF" w14:textId="77777777" w:rsidR="00FA030E" w:rsidRPr="00087726" w:rsidRDefault="00FA030E"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FA030E" w:rsidRPr="00087726" w14:paraId="6A4BCDAC" w14:textId="77777777" w:rsidTr="00FA030E">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B6D3220" w14:textId="3032DB1A" w:rsidR="00FA030E" w:rsidRPr="00087726" w:rsidRDefault="00FA030E"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0077394C">
              <w:t></w:t>
            </w:r>
            <w:r w:rsidR="0077394C" w:rsidRPr="0077394C">
              <w:rPr>
                <w:rFonts w:asciiTheme="majorHAnsi" w:hAnsiTheme="majorHAnsi" w:cstheme="majorHAnsi"/>
                <w:color w:val="auto"/>
              </w:rPr>
              <w:t>12.976.162,10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728FBAC" w14:textId="77777777" w:rsidR="00FA030E" w:rsidRPr="00087726" w:rsidRDefault="00FA030E"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FA030E" w:rsidRPr="00087726" w14:paraId="174A8273" w14:textId="77777777" w:rsidTr="00FA030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91E37AB" w14:textId="77777777" w:rsidR="00FA030E" w:rsidRPr="00087726" w:rsidRDefault="00FA030E" w:rsidP="0083300B">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CAPACIDADE TÉCNICA: -</w:t>
            </w:r>
          </w:p>
        </w:tc>
      </w:tr>
      <w:tr w:rsidR="00FA030E" w:rsidRPr="00087726" w14:paraId="32B35437" w14:textId="77777777" w:rsidTr="00FA030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07B3BD6" w14:textId="77777777" w:rsidR="00FA030E" w:rsidRPr="00087726" w:rsidRDefault="00FA030E" w:rsidP="0083300B">
            <w:pPr>
              <w:pStyle w:val="Default"/>
              <w:spacing w:after="100" w:afterAutospacing="1"/>
              <w:rPr>
                <w:rFonts w:asciiTheme="majorHAnsi" w:hAnsiTheme="majorHAnsi" w:cstheme="majorHAnsi"/>
              </w:rPr>
            </w:pPr>
            <w:r w:rsidRPr="00087726">
              <w:rPr>
                <w:rFonts w:asciiTheme="majorHAnsi" w:hAnsiTheme="majorHAnsi" w:cstheme="majorHAnsi"/>
              </w:rPr>
              <w:t>CAPACIDADE OPERACIONAL: -</w:t>
            </w:r>
          </w:p>
        </w:tc>
      </w:tr>
      <w:tr w:rsidR="00FA030E" w:rsidRPr="00087726" w14:paraId="6F508427" w14:textId="77777777" w:rsidTr="00FA030E">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24B282CC" w14:textId="77777777" w:rsidR="00FA030E" w:rsidRPr="00087726" w:rsidRDefault="00FA030E" w:rsidP="0083300B">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FA030E" w:rsidRPr="00087726" w14:paraId="0FEBB30E" w14:textId="77777777" w:rsidTr="00FA030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EEAC746" w14:textId="77777777" w:rsidR="00FA030E" w:rsidRPr="00087726" w:rsidRDefault="00FA030E" w:rsidP="0083300B">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3"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4"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7D971017" w14:textId="77777777" w:rsidR="00FA030E" w:rsidRDefault="00FA030E" w:rsidP="00893768">
      <w:pPr>
        <w:autoSpaceDE w:val="0"/>
        <w:autoSpaceDN w:val="0"/>
        <w:adjustRightInd w:val="0"/>
        <w:jc w:val="center"/>
        <w:rPr>
          <w:rFonts w:asciiTheme="minorHAnsi" w:hAnsiTheme="minorHAnsi" w:cstheme="minorHAnsi"/>
          <w:b/>
        </w:rPr>
      </w:pPr>
    </w:p>
    <w:p w14:paraId="5EFAA41F" w14:textId="77777777" w:rsidR="000C3DE9" w:rsidRDefault="000C3DE9" w:rsidP="00893768">
      <w:pPr>
        <w:autoSpaceDE w:val="0"/>
        <w:autoSpaceDN w:val="0"/>
        <w:adjustRightInd w:val="0"/>
        <w:jc w:val="center"/>
        <w:rPr>
          <w:rFonts w:asciiTheme="minorHAnsi" w:hAnsiTheme="minorHAnsi" w:cstheme="minorHAnsi"/>
          <w:b/>
        </w:rPr>
      </w:pPr>
    </w:p>
    <w:p w14:paraId="5077344B" w14:textId="77777777" w:rsidR="000C3DE9" w:rsidRDefault="000C3DE9" w:rsidP="00893768">
      <w:pPr>
        <w:autoSpaceDE w:val="0"/>
        <w:autoSpaceDN w:val="0"/>
        <w:adjustRightInd w:val="0"/>
        <w:jc w:val="center"/>
        <w:rPr>
          <w:rFonts w:asciiTheme="minorHAnsi" w:hAnsiTheme="minorHAnsi" w:cstheme="min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1F0A9D" w:rsidRPr="00087726" w14:paraId="10AFA4E2" w14:textId="77777777" w:rsidTr="0083300B">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FD19E" w14:textId="77777777" w:rsidR="001F0A9D" w:rsidRPr="00087726" w:rsidRDefault="001F0A9D" w:rsidP="0083300B">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FA030E">
              <w:rPr>
                <w:rFonts w:asciiTheme="minorHAnsi" w:hAnsiTheme="minorHAnsi" w:cstheme="minorHAnsi"/>
                <w:b/>
              </w:rPr>
              <w:t>S</w:t>
            </w:r>
            <w:r>
              <w:rPr>
                <w:rFonts w:asciiTheme="minorHAnsi" w:hAnsiTheme="minorHAnsi" w:cstheme="minorHAnsi"/>
                <w:b/>
              </w:rPr>
              <w:t>EINFRA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968A1" w14:textId="77777777" w:rsidR="001F0A9D" w:rsidRPr="00087726" w:rsidRDefault="001F0A9D" w:rsidP="0083300B">
            <w:pPr>
              <w:spacing w:after="100" w:afterAutospacing="1"/>
              <w:rPr>
                <w:rFonts w:cstheme="minorHAnsi"/>
                <w:b/>
              </w:rPr>
            </w:pPr>
            <w:r w:rsidRPr="00087726">
              <w:rPr>
                <w:rFonts w:asciiTheme="majorHAnsi" w:hAnsiTheme="majorHAnsi" w:cstheme="majorHAnsi"/>
              </w:rPr>
              <w:t>EDITAL:</w:t>
            </w:r>
            <w:r w:rsidRPr="00175CB0">
              <w:rPr>
                <w:rFonts w:asciiTheme="minorHAnsi" w:hAnsiTheme="minorHAnsi" w:cstheme="minorHAnsi"/>
                <w:b/>
              </w:rPr>
              <w:t xml:space="preserve"> Nº</w:t>
            </w:r>
            <w:r>
              <w:rPr>
                <w:rFonts w:asciiTheme="minorHAnsi" w:hAnsiTheme="minorHAnsi" w:cstheme="minorHAnsi"/>
                <w:b/>
              </w:rPr>
              <w:t xml:space="preserve"> </w:t>
            </w:r>
            <w:r w:rsidRPr="00175CB0">
              <w:rPr>
                <w:rFonts w:asciiTheme="minorHAnsi" w:hAnsiTheme="minorHAnsi" w:cstheme="minorHAnsi"/>
                <w:b/>
              </w:rPr>
              <w:t>003/2024</w:t>
            </w:r>
          </w:p>
        </w:tc>
      </w:tr>
      <w:tr w:rsidR="001F0A9D" w:rsidRPr="00087726" w14:paraId="08DF95CD" w14:textId="77777777" w:rsidTr="0083300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D553503" w14:textId="77777777" w:rsidR="001F0A9D" w:rsidRPr="00087726" w:rsidRDefault="001F0A9D" w:rsidP="0083300B">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p>
        </w:tc>
      </w:tr>
      <w:tr w:rsidR="001F0A9D" w:rsidRPr="00087726" w14:paraId="58429384" w14:textId="77777777" w:rsidTr="0083300B">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482878F" w14:textId="77777777" w:rsidR="001F0A9D" w:rsidRPr="00087726" w:rsidRDefault="001F0A9D" w:rsidP="0083300B">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Pr>
                <w:rFonts w:asciiTheme="majorHAnsi" w:hAnsiTheme="majorHAnsi" w:cstheme="majorHAnsi"/>
              </w:rPr>
              <w:t xml:space="preserve">Execução </w:t>
            </w:r>
            <w:r w:rsidRPr="00984631">
              <w:rPr>
                <w:rFonts w:asciiTheme="majorHAnsi" w:hAnsiTheme="majorHAnsi" w:cstheme="majorHAnsi"/>
              </w:rPr>
              <w:t>das obras de reforços estruturais, PSC</w:t>
            </w:r>
            <w:r>
              <w:rPr>
                <w:rFonts w:asciiTheme="majorHAnsi" w:hAnsiTheme="majorHAnsi" w:cstheme="majorHAnsi"/>
              </w:rPr>
              <w:t>I</w:t>
            </w:r>
            <w:r w:rsidRPr="00984631">
              <w:rPr>
                <w:rFonts w:asciiTheme="majorHAnsi" w:hAnsiTheme="majorHAnsi" w:cstheme="majorHAnsi"/>
              </w:rPr>
              <w:t xml:space="preserve">P e reformas complementares na Escola Estadual Dom Silvério, unidade integrante da Secretaria de Estado de Educação, localizada no município de Crucilândia </w:t>
            </w:r>
            <w:r>
              <w:rPr>
                <w:rFonts w:asciiTheme="majorHAnsi" w:hAnsiTheme="majorHAnsi" w:cstheme="majorHAnsi"/>
              </w:rPr>
              <w:t>–</w:t>
            </w:r>
            <w:r w:rsidRPr="00984631">
              <w:rPr>
                <w:rFonts w:asciiTheme="majorHAnsi" w:hAnsiTheme="majorHAnsi" w:cstheme="majorHAnsi"/>
              </w:rPr>
              <w:t xml:space="preserve"> MG</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E972143" w14:textId="77777777" w:rsidR="001F0A9D" w:rsidRPr="00087726" w:rsidRDefault="001F0A9D" w:rsidP="0083300B">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26E3D68A" w14:textId="77777777" w:rsidR="001F0A9D" w:rsidRPr="0085635C" w:rsidRDefault="001F0A9D" w:rsidP="0083300B">
            <w:pPr>
              <w:pStyle w:val="Default"/>
              <w:numPr>
                <w:ilvl w:val="0"/>
                <w:numId w:val="15"/>
              </w:numPr>
              <w:spacing w:after="100" w:afterAutospacing="1"/>
              <w:jc w:val="both"/>
              <w:rPr>
                <w:rFonts w:asciiTheme="majorHAnsi" w:hAnsiTheme="majorHAnsi" w:cstheme="majorHAnsi"/>
              </w:rPr>
            </w:pPr>
            <w:r>
              <w:rPr>
                <w:rFonts w:asciiTheme="majorHAnsi" w:hAnsiTheme="majorHAnsi" w:cstheme="majorHAnsi"/>
              </w:rPr>
              <w:t>Á</w:t>
            </w:r>
            <w:r w:rsidRPr="0085635C">
              <w:rPr>
                <w:rFonts w:asciiTheme="majorHAnsi" w:hAnsiTheme="majorHAnsi" w:cstheme="majorHAnsi"/>
              </w:rPr>
              <w:t>s 10</w:t>
            </w:r>
            <w:r>
              <w:rPr>
                <w:rFonts w:asciiTheme="majorHAnsi" w:hAnsiTheme="majorHAnsi" w:cstheme="majorHAnsi"/>
              </w:rPr>
              <w:t xml:space="preserve">hs </w:t>
            </w:r>
            <w:r w:rsidRPr="0085635C">
              <w:rPr>
                <w:rFonts w:asciiTheme="majorHAnsi" w:hAnsiTheme="majorHAnsi" w:cstheme="majorHAnsi"/>
              </w:rPr>
              <w:t>do dia 09 de janeiro de 2025</w:t>
            </w:r>
            <w:r>
              <w:rPr>
                <w:rFonts w:asciiTheme="majorHAnsi" w:hAnsiTheme="majorHAnsi" w:cstheme="majorHAnsi"/>
              </w:rPr>
              <w:t>.</w:t>
            </w:r>
          </w:p>
          <w:p w14:paraId="0DAA45C0" w14:textId="77777777" w:rsidR="001F0A9D" w:rsidRPr="00087726" w:rsidRDefault="001F0A9D" w:rsidP="0083300B">
            <w:pPr>
              <w:pStyle w:val="Default"/>
              <w:spacing w:after="100" w:afterAutospacing="1"/>
              <w:ind w:left="720"/>
              <w:jc w:val="both"/>
              <w:rPr>
                <w:rFonts w:asciiTheme="majorHAnsi" w:hAnsiTheme="majorHAnsi" w:cstheme="majorHAnsi"/>
              </w:rPr>
            </w:pPr>
          </w:p>
        </w:tc>
      </w:tr>
      <w:tr w:rsidR="001F0A9D" w:rsidRPr="00087726" w14:paraId="6F8130DA" w14:textId="77777777" w:rsidTr="0083300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D2214B6" w14:textId="77777777" w:rsidR="001F0A9D" w:rsidRPr="00087726" w:rsidRDefault="001F0A9D" w:rsidP="0083300B">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1F0A9D" w:rsidRPr="00087726" w14:paraId="2F6CED1A" w14:textId="77777777" w:rsidTr="0083300B">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A3C17E0" w14:textId="77777777" w:rsidR="001F0A9D" w:rsidRPr="00087726" w:rsidRDefault="001F0A9D"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6CCFCD" w14:textId="77777777" w:rsidR="001F0A9D" w:rsidRPr="00087726" w:rsidRDefault="001F0A9D"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1F0A9D" w:rsidRPr="00087726" w14:paraId="523AC59D" w14:textId="77777777" w:rsidTr="0083300B">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0D0BB37" w14:textId="77777777" w:rsidR="001F0A9D" w:rsidRPr="00087726" w:rsidRDefault="001F0A9D"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2AAEC5E" w14:textId="77777777" w:rsidR="001F0A9D" w:rsidRPr="00087726" w:rsidRDefault="001F0A9D" w:rsidP="0083300B">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1F0A9D" w:rsidRPr="00087726" w14:paraId="4D6BA256" w14:textId="77777777" w:rsidTr="0083300B">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3BBF9D1" w14:textId="77777777" w:rsidR="001F0A9D" w:rsidRPr="00087726" w:rsidRDefault="001F0A9D" w:rsidP="0083300B">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CAPACIDADE TÉCNICA: -</w:t>
            </w:r>
          </w:p>
        </w:tc>
      </w:tr>
      <w:tr w:rsidR="001F0A9D" w:rsidRPr="00087726" w14:paraId="67092A77" w14:textId="77777777" w:rsidTr="0083300B">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53FAE29" w14:textId="77777777" w:rsidR="001F0A9D" w:rsidRPr="00087726" w:rsidRDefault="001F0A9D" w:rsidP="0083300B">
            <w:pPr>
              <w:pStyle w:val="Default"/>
              <w:spacing w:after="100" w:afterAutospacing="1"/>
              <w:rPr>
                <w:rFonts w:asciiTheme="majorHAnsi" w:hAnsiTheme="majorHAnsi" w:cstheme="majorHAnsi"/>
              </w:rPr>
            </w:pPr>
            <w:r w:rsidRPr="00087726">
              <w:rPr>
                <w:rFonts w:asciiTheme="majorHAnsi" w:hAnsiTheme="majorHAnsi" w:cstheme="majorHAnsi"/>
              </w:rPr>
              <w:t>CAPACIDADE OPERACIONAL: -</w:t>
            </w:r>
          </w:p>
        </w:tc>
      </w:tr>
      <w:tr w:rsidR="001F0A9D" w:rsidRPr="00087726" w14:paraId="08931577" w14:textId="77777777" w:rsidTr="0083300B">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65AF13AF" w14:textId="77777777" w:rsidR="001F0A9D" w:rsidRPr="00087726" w:rsidRDefault="001F0A9D" w:rsidP="0083300B">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1F0A9D" w:rsidRPr="00087726" w14:paraId="7C7CBEA0" w14:textId="77777777" w:rsidTr="0083300B">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DAB377F" w14:textId="77777777" w:rsidR="001F0A9D" w:rsidRPr="00087726" w:rsidRDefault="001F0A9D" w:rsidP="0083300B">
            <w:pPr>
              <w:spacing w:after="100" w:afterAutospacing="1"/>
              <w:jc w:val="both"/>
              <w:rPr>
                <w:rFonts w:asciiTheme="majorHAnsi" w:hAnsiTheme="majorHAnsi" w:cstheme="majorHAnsi"/>
              </w:rPr>
            </w:pPr>
            <w:r w:rsidRPr="00087726">
              <w:rPr>
                <w:rFonts w:asciiTheme="majorHAnsi" w:hAnsiTheme="majorHAnsi" w:cstheme="majorHAnsi"/>
              </w:rPr>
              <w:t>OBSERVAÇÕES:</w:t>
            </w:r>
            <w:r>
              <w:t xml:space="preserve"> </w:t>
            </w:r>
            <w:r w:rsidRPr="0085635C">
              <w:rPr>
                <w:rFonts w:asciiTheme="majorHAnsi" w:hAnsiTheme="majorHAnsi" w:cstheme="majorHAnsi"/>
              </w:rPr>
              <w:t xml:space="preserve">O edital estará disponível para consulta e download nos sites </w:t>
            </w:r>
            <w:hyperlink r:id="rId15" w:history="1">
              <w:r w:rsidRPr="008366AA">
                <w:rPr>
                  <w:rStyle w:val="Hyperlink"/>
                  <w:rFonts w:asciiTheme="majorHAnsi" w:hAnsiTheme="majorHAnsi" w:cstheme="majorHAnsi"/>
                </w:rPr>
                <w:t>www.infraestrutura.mg.gov.br</w:t>
              </w:r>
            </w:hyperlink>
            <w:r w:rsidRPr="0085635C">
              <w:rPr>
                <w:rFonts w:asciiTheme="majorHAnsi" w:hAnsiTheme="majorHAnsi" w:cstheme="majorHAnsi"/>
              </w:rPr>
              <w:t xml:space="preserve"> e </w:t>
            </w:r>
            <w:hyperlink r:id="rId16" w:history="1">
              <w:r w:rsidRPr="008366AA">
                <w:rPr>
                  <w:rStyle w:val="Hyperlink"/>
                  <w:rFonts w:asciiTheme="majorHAnsi" w:hAnsiTheme="majorHAnsi" w:cstheme="majorHAnsi"/>
                </w:rPr>
                <w:t>www.compras.mg.gov.br</w:t>
              </w:r>
            </w:hyperlink>
            <w:r>
              <w:rPr>
                <w:rFonts w:asciiTheme="majorHAnsi" w:hAnsiTheme="majorHAnsi" w:cstheme="majorHAnsi"/>
              </w:rPr>
              <w:t>.</w:t>
            </w:r>
          </w:p>
        </w:tc>
      </w:tr>
    </w:tbl>
    <w:p w14:paraId="27513513" w14:textId="77777777" w:rsidR="00FA030E" w:rsidRDefault="00FA030E" w:rsidP="00893768">
      <w:pPr>
        <w:autoSpaceDE w:val="0"/>
        <w:autoSpaceDN w:val="0"/>
        <w:adjustRightInd w:val="0"/>
        <w:jc w:val="center"/>
        <w:rPr>
          <w:rFonts w:asciiTheme="minorHAnsi" w:hAnsiTheme="minorHAnsi" w:cstheme="minorHAnsi"/>
          <w:b/>
        </w:rPr>
      </w:pPr>
    </w:p>
    <w:p w14:paraId="716DD0F9" w14:textId="77777777" w:rsidR="00FA030E" w:rsidRDefault="00FA030E" w:rsidP="00893768">
      <w:pPr>
        <w:autoSpaceDE w:val="0"/>
        <w:autoSpaceDN w:val="0"/>
        <w:adjustRightInd w:val="0"/>
        <w:jc w:val="center"/>
        <w:rPr>
          <w:rFonts w:asciiTheme="minorHAnsi" w:hAnsiTheme="minorHAnsi" w:cstheme="minorHAnsi"/>
          <w:b/>
        </w:rPr>
      </w:pPr>
    </w:p>
    <w:p w14:paraId="501A772A" w14:textId="77777777" w:rsidR="00024B29" w:rsidRDefault="00024B29" w:rsidP="001F0A9D">
      <w:pPr>
        <w:autoSpaceDE w:val="0"/>
        <w:autoSpaceDN w:val="0"/>
        <w:adjustRightInd w:val="0"/>
        <w:rPr>
          <w:rFonts w:asciiTheme="minorHAnsi" w:hAnsiTheme="minorHAnsi" w:cstheme="minorHAnsi"/>
          <w:b/>
        </w:rPr>
      </w:pPr>
    </w:p>
    <w:p w14:paraId="7217C112" w14:textId="77777777" w:rsidR="00FA030E" w:rsidRDefault="00FA030E" w:rsidP="00893768">
      <w:pPr>
        <w:autoSpaceDE w:val="0"/>
        <w:autoSpaceDN w:val="0"/>
        <w:adjustRightInd w:val="0"/>
        <w:jc w:val="center"/>
        <w:rPr>
          <w:rFonts w:asciiTheme="minorHAnsi" w:hAnsiTheme="minorHAnsi" w:cstheme="minorHAnsi"/>
          <w:b/>
        </w:rPr>
      </w:pPr>
    </w:p>
    <w:p w14:paraId="23C51876" w14:textId="02A6731B" w:rsidR="00944F81" w:rsidRDefault="00944F81" w:rsidP="00893768">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0AB13A08" w14:textId="77777777" w:rsidR="005315D1" w:rsidRPr="001F0A9D" w:rsidRDefault="005315D1" w:rsidP="005A4607">
      <w:pPr>
        <w:tabs>
          <w:tab w:val="left" w:pos="3405"/>
        </w:tabs>
        <w:autoSpaceDE w:val="0"/>
        <w:autoSpaceDN w:val="0"/>
        <w:adjustRightInd w:val="0"/>
        <w:jc w:val="both"/>
        <w:rPr>
          <w:rFonts w:asciiTheme="majorHAnsi" w:hAnsiTheme="majorHAnsi" w:cstheme="majorHAnsi"/>
        </w:rPr>
      </w:pPr>
    </w:p>
    <w:p w14:paraId="7C5F7B09" w14:textId="77777777" w:rsidR="00C94F68" w:rsidRDefault="00C94F68" w:rsidP="0026434F">
      <w:pPr>
        <w:tabs>
          <w:tab w:val="left" w:pos="3405"/>
        </w:tabs>
        <w:autoSpaceDE w:val="0"/>
        <w:autoSpaceDN w:val="0"/>
        <w:adjustRightInd w:val="0"/>
        <w:jc w:val="both"/>
        <w:rPr>
          <w:rFonts w:asciiTheme="majorHAnsi" w:hAnsiTheme="majorHAnsi" w:cstheme="majorHAnsi"/>
        </w:rPr>
      </w:pPr>
      <w:r w:rsidRPr="00C94F68">
        <w:rPr>
          <w:rFonts w:asciiTheme="minorHAnsi" w:hAnsiTheme="minorHAnsi" w:cstheme="minorHAnsi"/>
          <w:b/>
        </w:rPr>
        <w:t>PREFEITURA MUNICIPAL DE BOA ESPERANÇA - CONCORRÊNCIA ELETRÔNICA Nº 03/2024</w:t>
      </w:r>
      <w:r w:rsidRPr="001F0A9D">
        <w:rPr>
          <w:rFonts w:asciiTheme="majorHAnsi" w:hAnsiTheme="majorHAnsi" w:cstheme="majorHAnsi"/>
        </w:rPr>
        <w:t xml:space="preserve"> </w:t>
      </w:r>
    </w:p>
    <w:p w14:paraId="5FBBD726" w14:textId="7B853AF0" w:rsidR="006911A6" w:rsidRPr="00C94F68" w:rsidRDefault="00C94F68"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009A7404" w:rsidRPr="001F0A9D">
        <w:rPr>
          <w:rFonts w:asciiTheme="majorHAnsi" w:hAnsiTheme="majorHAnsi" w:cstheme="majorHAnsi"/>
        </w:rPr>
        <w:t>bjeto: Contratação de empresa especializada para</w:t>
      </w:r>
      <w:r>
        <w:rPr>
          <w:rFonts w:asciiTheme="majorHAnsi" w:hAnsiTheme="majorHAnsi" w:cstheme="majorHAnsi"/>
        </w:rPr>
        <w:t xml:space="preserve"> </w:t>
      </w:r>
      <w:r w:rsidR="009A7404" w:rsidRPr="001F0A9D">
        <w:rPr>
          <w:rFonts w:asciiTheme="majorHAnsi" w:hAnsiTheme="majorHAnsi" w:cstheme="majorHAnsi"/>
        </w:rPr>
        <w:t>prestação de serviços de reforma da quadra e área externa do CAIC Municipal, incluindo o fornecimento de materiais e equipamentos necessários pa</w:t>
      </w:r>
      <w:r>
        <w:rPr>
          <w:rFonts w:asciiTheme="majorHAnsi" w:hAnsiTheme="majorHAnsi" w:cstheme="majorHAnsi"/>
        </w:rPr>
        <w:t>ra execução dos serviços</w:t>
      </w:r>
      <w:r w:rsidR="009A7404" w:rsidRPr="001F0A9D">
        <w:rPr>
          <w:rFonts w:asciiTheme="majorHAnsi" w:hAnsiTheme="majorHAnsi" w:cstheme="majorHAnsi"/>
        </w:rPr>
        <w:t xml:space="preserve">. Data entrega das propostas: </w:t>
      </w:r>
      <w:r>
        <w:rPr>
          <w:rFonts w:asciiTheme="majorHAnsi" w:hAnsiTheme="majorHAnsi" w:cstheme="majorHAnsi"/>
        </w:rPr>
        <w:t>A</w:t>
      </w:r>
      <w:r w:rsidR="009A7404" w:rsidRPr="001F0A9D">
        <w:rPr>
          <w:rFonts w:asciiTheme="majorHAnsi" w:hAnsiTheme="majorHAnsi" w:cstheme="majorHAnsi"/>
        </w:rPr>
        <w:t xml:space="preserve">té 05/12/2024 às 09:00 horas na Plataforma da </w:t>
      </w:r>
      <w:r w:rsidR="00C930CE" w:rsidRPr="001F0A9D">
        <w:rPr>
          <w:rFonts w:asciiTheme="majorHAnsi" w:hAnsiTheme="majorHAnsi" w:cstheme="majorHAnsi"/>
        </w:rPr>
        <w:t>MM licita</w:t>
      </w:r>
      <w:r w:rsidR="009A7404" w:rsidRPr="001F0A9D">
        <w:rPr>
          <w:rFonts w:asciiTheme="majorHAnsi" w:hAnsiTheme="majorHAnsi" w:cstheme="majorHAnsi"/>
        </w:rPr>
        <w:t xml:space="preserve">. Edital e anexos poderão ser obtidos no site da Prefeitura Municipal: </w:t>
      </w:r>
      <w:hyperlink r:id="rId17" w:history="1">
        <w:r w:rsidRPr="008366AA">
          <w:rPr>
            <w:rStyle w:val="Hyperlink"/>
            <w:rFonts w:asciiTheme="majorHAnsi" w:hAnsiTheme="majorHAnsi" w:cstheme="majorHAnsi"/>
          </w:rPr>
          <w:t>www.boaesperanca.mg.gov.br/licitacoes</w:t>
        </w:r>
      </w:hyperlink>
      <w:r w:rsidR="009A7404" w:rsidRPr="001F0A9D">
        <w:rPr>
          <w:rFonts w:asciiTheme="majorHAnsi" w:hAnsiTheme="majorHAnsi" w:cstheme="majorHAnsi"/>
        </w:rPr>
        <w:t xml:space="preserve"> ou na Plataforma de Licitações: </w:t>
      </w:r>
      <w:hyperlink r:id="rId18" w:history="1">
        <w:r w:rsidRPr="008366AA">
          <w:rPr>
            <w:rStyle w:val="Hyperlink"/>
            <w:rFonts w:asciiTheme="majorHAnsi" w:hAnsiTheme="majorHAnsi" w:cstheme="majorHAnsi"/>
          </w:rPr>
          <w:t>www.ammlicita.gov.br</w:t>
        </w:r>
      </w:hyperlink>
      <w:r w:rsidR="009A7404" w:rsidRPr="001F0A9D">
        <w:rPr>
          <w:rFonts w:asciiTheme="majorHAnsi" w:hAnsiTheme="majorHAnsi" w:cstheme="majorHAnsi"/>
        </w:rPr>
        <w:t xml:space="preserve">. Informações: (35) 3851-0314. </w:t>
      </w:r>
    </w:p>
    <w:p w14:paraId="0B456643"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018D0B02"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058E91C6" w14:textId="77777777" w:rsidR="00C94F68" w:rsidRDefault="00C94F68" w:rsidP="0026434F">
      <w:pPr>
        <w:tabs>
          <w:tab w:val="left" w:pos="3405"/>
        </w:tabs>
        <w:autoSpaceDE w:val="0"/>
        <w:autoSpaceDN w:val="0"/>
        <w:adjustRightInd w:val="0"/>
        <w:jc w:val="both"/>
        <w:rPr>
          <w:rFonts w:asciiTheme="majorHAnsi" w:hAnsiTheme="majorHAnsi" w:cstheme="majorHAnsi"/>
        </w:rPr>
      </w:pPr>
      <w:r w:rsidRPr="00C94F68">
        <w:rPr>
          <w:rFonts w:asciiTheme="minorHAnsi" w:hAnsiTheme="minorHAnsi" w:cstheme="minorHAnsi"/>
          <w:b/>
        </w:rPr>
        <w:t>PREFEITURA MUNICIPAL DE CACHOEIRA DA PRATA - CONCORRÊNCIA ELETRÔNICA 013/2024</w:t>
      </w:r>
    </w:p>
    <w:p w14:paraId="1AEBFE15" w14:textId="392B93DC" w:rsidR="0026434F" w:rsidRPr="00C94F68" w:rsidRDefault="00C94F68"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 Objeto: C</w:t>
      </w:r>
      <w:r w:rsidR="009A7404" w:rsidRPr="001F0A9D">
        <w:rPr>
          <w:rFonts w:asciiTheme="majorHAnsi" w:hAnsiTheme="majorHAnsi" w:cstheme="majorHAnsi"/>
        </w:rPr>
        <w:t>ontratação de empresa para execução de sistemas de drenagem pluvial localizado na rua amazonas, n°174, centro, neste mun</w:t>
      </w:r>
      <w:r>
        <w:rPr>
          <w:rFonts w:asciiTheme="majorHAnsi" w:hAnsiTheme="majorHAnsi" w:cstheme="majorHAnsi"/>
        </w:rPr>
        <w:t>icípio de Cachoeira da Prata, MG</w:t>
      </w:r>
      <w:r w:rsidR="009A7404" w:rsidRPr="001F0A9D">
        <w:rPr>
          <w:rFonts w:asciiTheme="majorHAnsi" w:hAnsiTheme="majorHAnsi" w:cstheme="majorHAnsi"/>
        </w:rPr>
        <w:t>, conforme projeto básico, memorial descritivo e planilha quantitativa anexas ao edital, que será realizado na data de 04/12/2024, às 08:00h, através do portal MM Licita (</w:t>
      </w:r>
      <w:hyperlink r:id="rId19" w:history="1">
        <w:r w:rsidRPr="008366AA">
          <w:rPr>
            <w:rStyle w:val="Hyperlink"/>
            <w:rFonts w:asciiTheme="majorHAnsi" w:hAnsiTheme="majorHAnsi" w:cstheme="majorHAnsi"/>
          </w:rPr>
          <w:t>https://ammlicita.org.br</w:t>
        </w:r>
      </w:hyperlink>
      <w:r w:rsidR="009A7404" w:rsidRPr="001F0A9D">
        <w:rPr>
          <w:rFonts w:asciiTheme="majorHAnsi" w:hAnsiTheme="majorHAnsi" w:cstheme="majorHAnsi"/>
        </w:rPr>
        <w:t xml:space="preserve">), informações pelo e-mail: </w:t>
      </w:r>
      <w:hyperlink r:id="rId20" w:history="1">
        <w:r w:rsidRPr="008366AA">
          <w:rPr>
            <w:rStyle w:val="Hyperlink"/>
            <w:rFonts w:asciiTheme="majorHAnsi" w:hAnsiTheme="majorHAnsi" w:cstheme="majorHAnsi"/>
          </w:rPr>
          <w:t>licitacao@cachoeiradaprata.mg.gov.br</w:t>
        </w:r>
      </w:hyperlink>
      <w:r w:rsidR="009A7404" w:rsidRPr="001F0A9D">
        <w:rPr>
          <w:rFonts w:asciiTheme="majorHAnsi" w:hAnsiTheme="majorHAnsi" w:cstheme="majorHAnsi"/>
        </w:rPr>
        <w:t xml:space="preserve">, ou pelo site </w:t>
      </w:r>
      <w:hyperlink r:id="rId21" w:history="1">
        <w:r w:rsidRPr="008366AA">
          <w:rPr>
            <w:rStyle w:val="Hyperlink"/>
            <w:rFonts w:asciiTheme="majorHAnsi" w:hAnsiTheme="majorHAnsi" w:cstheme="majorHAnsi"/>
          </w:rPr>
          <w:t>www.cachoeiradaprata.mg.gov.br/</w:t>
        </w:r>
      </w:hyperlink>
      <w:r w:rsidR="009A7404" w:rsidRPr="001F0A9D">
        <w:rPr>
          <w:rFonts w:asciiTheme="majorHAnsi" w:hAnsiTheme="majorHAnsi" w:cstheme="majorHAnsi"/>
        </w:rPr>
        <w:t xml:space="preserve"> </w:t>
      </w:r>
      <w:hyperlink r:id="rId22" w:history="1">
        <w:r w:rsidRPr="008366AA">
          <w:rPr>
            <w:rStyle w:val="Hyperlink"/>
            <w:rFonts w:asciiTheme="majorHAnsi" w:hAnsiTheme="majorHAnsi" w:cstheme="majorHAnsi"/>
          </w:rPr>
          <w:t>https://ammlicita.org.br</w:t>
        </w:r>
      </w:hyperlink>
      <w:r>
        <w:rPr>
          <w:rFonts w:asciiTheme="majorHAnsi" w:hAnsiTheme="majorHAnsi" w:cstheme="majorHAnsi"/>
        </w:rPr>
        <w:t>.</w:t>
      </w:r>
      <w:r w:rsidR="009A7404" w:rsidRPr="001F0A9D">
        <w:rPr>
          <w:rFonts w:asciiTheme="majorHAnsi" w:hAnsiTheme="majorHAnsi" w:cstheme="majorHAnsi"/>
        </w:rPr>
        <w:t xml:space="preserve"> </w:t>
      </w:r>
    </w:p>
    <w:p w14:paraId="6A7F2D00"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2BEE417D"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7B174D6D" w14:textId="64820C17" w:rsidR="00C94F68" w:rsidRDefault="00C94F68" w:rsidP="0026434F">
      <w:pPr>
        <w:tabs>
          <w:tab w:val="left" w:pos="3405"/>
        </w:tabs>
        <w:autoSpaceDE w:val="0"/>
        <w:autoSpaceDN w:val="0"/>
        <w:adjustRightInd w:val="0"/>
        <w:jc w:val="both"/>
        <w:rPr>
          <w:rFonts w:asciiTheme="majorHAnsi" w:hAnsiTheme="majorHAnsi" w:cstheme="majorHAnsi"/>
        </w:rPr>
      </w:pPr>
      <w:r w:rsidRPr="00C94F68">
        <w:rPr>
          <w:rFonts w:asciiTheme="minorHAnsi" w:hAnsiTheme="minorHAnsi" w:cstheme="minorHAnsi"/>
          <w:b/>
        </w:rPr>
        <w:t>PREFEITURA MUNICIPAL DE CONCEIÇÃO DA APARECIDA</w:t>
      </w:r>
      <w:r w:rsidR="009A7404" w:rsidRPr="001F0A9D">
        <w:rPr>
          <w:rFonts w:asciiTheme="majorHAnsi" w:hAnsiTheme="majorHAnsi" w:cstheme="majorHAnsi"/>
        </w:rPr>
        <w:t xml:space="preserve"> </w:t>
      </w:r>
      <w:r w:rsidRPr="00C94F68">
        <w:rPr>
          <w:rFonts w:asciiTheme="minorHAnsi" w:hAnsiTheme="minorHAnsi" w:cstheme="minorHAnsi"/>
          <w:b/>
        </w:rPr>
        <w:t xml:space="preserve">- </w:t>
      </w:r>
      <w:r w:rsidRPr="00C94F68">
        <w:rPr>
          <w:rFonts w:asciiTheme="minorHAnsi" w:hAnsiTheme="minorHAnsi" w:cstheme="minorHAnsi"/>
          <w:b/>
        </w:rPr>
        <w:t>CONCORRÊNCIA N° 009/2024</w:t>
      </w:r>
    </w:p>
    <w:p w14:paraId="7D6B79B7" w14:textId="5F75C8DE" w:rsidR="000F5570" w:rsidRDefault="009A7404" w:rsidP="0026434F">
      <w:pPr>
        <w:tabs>
          <w:tab w:val="left" w:pos="3405"/>
        </w:tabs>
        <w:autoSpaceDE w:val="0"/>
        <w:autoSpaceDN w:val="0"/>
        <w:adjustRightInd w:val="0"/>
        <w:jc w:val="both"/>
        <w:rPr>
          <w:rFonts w:asciiTheme="majorHAnsi" w:hAnsiTheme="majorHAnsi" w:cstheme="majorHAnsi"/>
        </w:rPr>
      </w:pPr>
      <w:r w:rsidRPr="001F0A9D">
        <w:rPr>
          <w:rFonts w:asciiTheme="majorHAnsi" w:hAnsiTheme="majorHAnsi" w:cstheme="majorHAnsi"/>
        </w:rPr>
        <w:t>Ob</w:t>
      </w:r>
      <w:r w:rsidRPr="001F0A9D">
        <w:rPr>
          <w:rFonts w:asciiTheme="majorHAnsi" w:hAnsiTheme="majorHAnsi" w:cstheme="majorHAnsi"/>
        </w:rPr>
        <w:t xml:space="preserve">jeto: Contratação de empresa de engenharia especializada em pavimentação asfáltica para continuação da estrada vicinal Dr. André Lourenço, que liga o município de Conceição da parecida - MG ao município de </w:t>
      </w:r>
      <w:r w:rsidR="000F5570">
        <w:rPr>
          <w:rFonts w:asciiTheme="majorHAnsi" w:hAnsiTheme="majorHAnsi" w:cstheme="majorHAnsi"/>
        </w:rPr>
        <w:t>N</w:t>
      </w:r>
      <w:r w:rsidRPr="001F0A9D">
        <w:rPr>
          <w:rFonts w:asciiTheme="majorHAnsi" w:hAnsiTheme="majorHAnsi" w:cstheme="majorHAnsi"/>
        </w:rPr>
        <w:t xml:space="preserve">ova </w:t>
      </w:r>
      <w:r w:rsidR="000F5570">
        <w:rPr>
          <w:rFonts w:asciiTheme="majorHAnsi" w:hAnsiTheme="majorHAnsi" w:cstheme="majorHAnsi"/>
        </w:rPr>
        <w:t>Resende – MG.</w:t>
      </w:r>
      <w:r w:rsidRPr="001F0A9D">
        <w:rPr>
          <w:rFonts w:asciiTheme="majorHAnsi" w:hAnsiTheme="majorHAnsi" w:cstheme="majorHAnsi"/>
        </w:rPr>
        <w:t xml:space="preserve"> </w:t>
      </w:r>
      <w:r w:rsidR="000F5570">
        <w:rPr>
          <w:rFonts w:asciiTheme="majorHAnsi" w:hAnsiTheme="majorHAnsi" w:cstheme="majorHAnsi"/>
        </w:rPr>
        <w:t>S</w:t>
      </w:r>
      <w:r w:rsidRPr="001F0A9D">
        <w:rPr>
          <w:rFonts w:asciiTheme="majorHAnsi" w:hAnsiTheme="majorHAnsi" w:cstheme="majorHAnsi"/>
        </w:rPr>
        <w:t xml:space="preserve">erá realizada no dia03/12/2024 ás 09:00 horas, perante o sistema eletrônico provido </w:t>
      </w:r>
      <w:r w:rsidR="00C930CE" w:rsidRPr="001F0A9D">
        <w:rPr>
          <w:rFonts w:asciiTheme="majorHAnsi" w:hAnsiTheme="majorHAnsi" w:cstheme="majorHAnsi"/>
        </w:rPr>
        <w:t>pelo (</w:t>
      </w:r>
      <w:r w:rsidRPr="001F0A9D">
        <w:rPr>
          <w:rFonts w:asciiTheme="majorHAnsi" w:hAnsiTheme="majorHAnsi" w:cstheme="majorHAnsi"/>
        </w:rPr>
        <w:t xml:space="preserve">a) BLL Compras no endereço eletrônico </w:t>
      </w:r>
      <w:hyperlink r:id="rId23" w:history="1">
        <w:r w:rsidR="000F5570" w:rsidRPr="008366AA">
          <w:rPr>
            <w:rStyle w:val="Hyperlink"/>
            <w:rFonts w:asciiTheme="majorHAnsi" w:hAnsiTheme="majorHAnsi" w:cstheme="majorHAnsi"/>
          </w:rPr>
          <w:t>https://bll.org.br/</w:t>
        </w:r>
      </w:hyperlink>
      <w:r w:rsidRPr="001F0A9D">
        <w:rPr>
          <w:rFonts w:asciiTheme="majorHAnsi" w:hAnsiTheme="majorHAnsi" w:cstheme="majorHAnsi"/>
        </w:rPr>
        <w:t xml:space="preserve">. O Edital estará disponível através dos Sites: </w:t>
      </w:r>
      <w:hyperlink r:id="rId24" w:history="1">
        <w:r w:rsidR="000F5570" w:rsidRPr="008366AA">
          <w:rPr>
            <w:rStyle w:val="Hyperlink"/>
            <w:rFonts w:asciiTheme="majorHAnsi" w:hAnsiTheme="majorHAnsi" w:cstheme="majorHAnsi"/>
          </w:rPr>
          <w:t>https://bll.org.br/</w:t>
        </w:r>
      </w:hyperlink>
      <w:r w:rsidRPr="001F0A9D">
        <w:rPr>
          <w:rFonts w:asciiTheme="majorHAnsi" w:hAnsiTheme="majorHAnsi" w:cstheme="majorHAnsi"/>
        </w:rPr>
        <w:t xml:space="preserve">, </w:t>
      </w:r>
      <w:hyperlink r:id="rId25" w:history="1">
        <w:r w:rsidR="000F5570" w:rsidRPr="008366AA">
          <w:rPr>
            <w:rStyle w:val="Hyperlink"/>
            <w:rFonts w:asciiTheme="majorHAnsi" w:hAnsiTheme="majorHAnsi" w:cstheme="majorHAnsi"/>
          </w:rPr>
          <w:t>https://conceicaodaaparecida.mg.gov.br/site/</w:t>
        </w:r>
      </w:hyperlink>
      <w:r w:rsidRPr="001F0A9D">
        <w:rPr>
          <w:rFonts w:asciiTheme="majorHAnsi" w:hAnsiTheme="majorHAnsi" w:cstheme="majorHAnsi"/>
        </w:rPr>
        <w:t xml:space="preserve"> e no Portal acional de Contratações Públicas (PCP). Informações pelo </w:t>
      </w:r>
      <w:r w:rsidR="00C930CE" w:rsidRPr="001F0A9D">
        <w:rPr>
          <w:rFonts w:asciiTheme="majorHAnsi" w:hAnsiTheme="majorHAnsi" w:cstheme="majorHAnsi"/>
        </w:rPr>
        <w:t>e-mail</w:t>
      </w:r>
      <w:r w:rsidRPr="001F0A9D">
        <w:rPr>
          <w:rFonts w:asciiTheme="majorHAnsi" w:hAnsiTheme="majorHAnsi" w:cstheme="majorHAnsi"/>
        </w:rPr>
        <w:t>:</w:t>
      </w:r>
      <w:r w:rsidR="000F5570">
        <w:rPr>
          <w:rFonts w:asciiTheme="majorHAnsi" w:hAnsiTheme="majorHAnsi" w:cstheme="majorHAnsi"/>
        </w:rPr>
        <w:t xml:space="preserve"> </w:t>
      </w:r>
      <w:hyperlink r:id="rId26" w:history="1">
        <w:r w:rsidR="000F5570" w:rsidRPr="008366AA">
          <w:rPr>
            <w:rStyle w:val="Hyperlink"/>
            <w:rFonts w:asciiTheme="majorHAnsi" w:hAnsiTheme="majorHAnsi" w:cstheme="majorHAnsi"/>
          </w:rPr>
          <w:t>licitacaopmca@yahoo.com.br</w:t>
        </w:r>
      </w:hyperlink>
      <w:r w:rsidR="000F5570">
        <w:rPr>
          <w:rFonts w:asciiTheme="majorHAnsi" w:hAnsiTheme="majorHAnsi" w:cstheme="majorHAnsi"/>
        </w:rPr>
        <w:t>.</w:t>
      </w:r>
    </w:p>
    <w:p w14:paraId="10327C62" w14:textId="77777777" w:rsidR="000F5570" w:rsidRDefault="000F5570" w:rsidP="0026434F">
      <w:pPr>
        <w:tabs>
          <w:tab w:val="left" w:pos="3405"/>
        </w:tabs>
        <w:autoSpaceDE w:val="0"/>
        <w:autoSpaceDN w:val="0"/>
        <w:adjustRightInd w:val="0"/>
        <w:jc w:val="both"/>
        <w:rPr>
          <w:rFonts w:asciiTheme="majorHAnsi" w:hAnsiTheme="majorHAnsi" w:cstheme="majorHAnsi"/>
        </w:rPr>
      </w:pPr>
    </w:p>
    <w:p w14:paraId="361BABF1" w14:textId="77777777" w:rsidR="009760CF" w:rsidRDefault="009760CF" w:rsidP="001F0A9D">
      <w:pPr>
        <w:tabs>
          <w:tab w:val="left" w:pos="3405"/>
        </w:tabs>
        <w:autoSpaceDE w:val="0"/>
        <w:autoSpaceDN w:val="0"/>
        <w:adjustRightInd w:val="0"/>
        <w:jc w:val="both"/>
        <w:rPr>
          <w:rFonts w:asciiTheme="minorHAnsi" w:hAnsiTheme="minorHAnsi" w:cstheme="minorHAnsi"/>
          <w:b/>
        </w:rPr>
      </w:pPr>
    </w:p>
    <w:p w14:paraId="4CBA9E00" w14:textId="77777777" w:rsidR="000F5570" w:rsidRDefault="001F0A9D" w:rsidP="001F0A9D">
      <w:pPr>
        <w:tabs>
          <w:tab w:val="left" w:pos="3405"/>
        </w:tabs>
        <w:autoSpaceDE w:val="0"/>
        <w:autoSpaceDN w:val="0"/>
        <w:adjustRightInd w:val="0"/>
        <w:jc w:val="both"/>
        <w:rPr>
          <w:rFonts w:asciiTheme="majorHAnsi" w:hAnsiTheme="majorHAnsi" w:cstheme="majorHAnsi"/>
        </w:rPr>
      </w:pPr>
      <w:r w:rsidRPr="000F5570">
        <w:rPr>
          <w:rFonts w:asciiTheme="minorHAnsi" w:hAnsiTheme="minorHAnsi" w:cstheme="minorHAnsi"/>
          <w:b/>
        </w:rPr>
        <w:t>PREFEITURA MUNICIPAL DE CONTAGEM - CONCORRÊNCIA ELETRÔNICA Nº 025/2024</w:t>
      </w:r>
      <w:r w:rsidRPr="001F0A9D">
        <w:rPr>
          <w:rFonts w:asciiTheme="majorHAnsi" w:hAnsiTheme="majorHAnsi" w:cstheme="majorHAnsi"/>
        </w:rPr>
        <w:t xml:space="preserve"> </w:t>
      </w:r>
    </w:p>
    <w:p w14:paraId="141DD1D7" w14:textId="4EFC3F9D" w:rsidR="0026434F" w:rsidRPr="001F0A9D" w:rsidRDefault="000F5570" w:rsidP="001F0A9D">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1F0A9D" w:rsidRPr="001F0A9D">
        <w:rPr>
          <w:rFonts w:asciiTheme="majorHAnsi" w:hAnsiTheme="majorHAnsi" w:cstheme="majorHAnsi"/>
        </w:rPr>
        <w:t>Execução das obras e serviços de engenharia necessários para implantação de 48 Unidades Habitacionais e respectiva infraestrutura urbana destinadas ao reassentamento familiar na área denominada Santa Elizabeth, no âmbito do empreendimento de requalificação urbana e ambiental do Ribeirão Arrudas</w:t>
      </w:r>
      <w:r w:rsidR="00290BA3">
        <w:rPr>
          <w:rFonts w:asciiTheme="majorHAnsi" w:hAnsiTheme="majorHAnsi" w:cstheme="majorHAnsi"/>
        </w:rPr>
        <w:t>, no M</w:t>
      </w:r>
      <w:r w:rsidR="001F0A9D" w:rsidRPr="001F0A9D">
        <w:rPr>
          <w:rFonts w:asciiTheme="majorHAnsi" w:hAnsiTheme="majorHAnsi" w:cstheme="majorHAnsi"/>
        </w:rPr>
        <w:t xml:space="preserve">unicípio de Contagem, Estado de Minas Gerais. Data: 28/11/2024, </w:t>
      </w:r>
      <w:r w:rsidR="001F0A9D" w:rsidRPr="001F0A9D">
        <w:rPr>
          <w:rFonts w:asciiTheme="majorHAnsi" w:hAnsiTheme="majorHAnsi" w:cstheme="majorHAnsi"/>
        </w:rPr>
        <w:t>Horário: 10h</w:t>
      </w:r>
    </w:p>
    <w:p w14:paraId="412E97FA" w14:textId="77777777" w:rsidR="00B23E26" w:rsidRPr="001F0A9D" w:rsidRDefault="00B23E26" w:rsidP="0026434F">
      <w:pPr>
        <w:tabs>
          <w:tab w:val="left" w:pos="3405"/>
        </w:tabs>
        <w:autoSpaceDE w:val="0"/>
        <w:autoSpaceDN w:val="0"/>
        <w:adjustRightInd w:val="0"/>
        <w:jc w:val="both"/>
        <w:rPr>
          <w:rFonts w:asciiTheme="majorHAnsi" w:hAnsiTheme="majorHAnsi" w:cstheme="majorHAnsi"/>
        </w:rPr>
      </w:pPr>
    </w:p>
    <w:p w14:paraId="44E4F907" w14:textId="77777777" w:rsidR="00B23E26" w:rsidRPr="001F0A9D" w:rsidRDefault="00B23E26" w:rsidP="0026434F">
      <w:pPr>
        <w:tabs>
          <w:tab w:val="left" w:pos="3405"/>
        </w:tabs>
        <w:autoSpaceDE w:val="0"/>
        <w:autoSpaceDN w:val="0"/>
        <w:adjustRightInd w:val="0"/>
        <w:jc w:val="both"/>
        <w:rPr>
          <w:rFonts w:asciiTheme="majorHAnsi" w:hAnsiTheme="majorHAnsi" w:cstheme="majorHAnsi"/>
          <w:b/>
        </w:rPr>
      </w:pPr>
    </w:p>
    <w:p w14:paraId="11F1E7AB" w14:textId="77777777" w:rsidR="00290BA3" w:rsidRDefault="00290BA3" w:rsidP="0026434F">
      <w:pPr>
        <w:tabs>
          <w:tab w:val="left" w:pos="3405"/>
        </w:tabs>
        <w:autoSpaceDE w:val="0"/>
        <w:autoSpaceDN w:val="0"/>
        <w:adjustRightInd w:val="0"/>
        <w:jc w:val="both"/>
        <w:rPr>
          <w:rFonts w:asciiTheme="majorHAnsi" w:hAnsiTheme="majorHAnsi" w:cstheme="majorHAnsi"/>
        </w:rPr>
      </w:pPr>
      <w:r w:rsidRPr="00290BA3">
        <w:rPr>
          <w:rFonts w:asciiTheme="minorHAnsi" w:hAnsiTheme="minorHAnsi" w:cstheme="minorHAnsi"/>
          <w:b/>
        </w:rPr>
        <w:t>PREFEITURA DE CÔNEGO MARINHO - CONCORRÊNCIA PÚBLICA ELETRÔNICA Nº 008/2024</w:t>
      </w:r>
      <w:r w:rsidRPr="001F0A9D">
        <w:rPr>
          <w:rFonts w:asciiTheme="majorHAnsi" w:hAnsiTheme="majorHAnsi" w:cstheme="majorHAnsi"/>
        </w:rPr>
        <w:t xml:space="preserve"> </w:t>
      </w:r>
    </w:p>
    <w:p w14:paraId="0703A02E" w14:textId="6A9DC561" w:rsidR="00290BA3" w:rsidRDefault="00290BA3"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00B23E26" w:rsidRPr="001F0A9D">
        <w:rPr>
          <w:rFonts w:asciiTheme="majorHAnsi" w:hAnsiTheme="majorHAnsi" w:cstheme="majorHAnsi"/>
        </w:rPr>
        <w:t xml:space="preserve"> CONTRATAÇÃO DE EMPRESA PARA: CALÇAMENTO DAS RUAS MARIA LISBOA E GERÔNIMO CABOCLO, RETIRADA, REBAIXAMENTO E REASSENTAMENTO DE PARALELEPÍPEDOS NA AV. HERMENEGILDO NOGUEIRA COM FORNECIMENTO DE MATERIAIS E DE MÃO-DEOBRA. Encaminhamento/recebimento das propostas e</w:t>
      </w:r>
      <w:r>
        <w:rPr>
          <w:rFonts w:asciiTheme="majorHAnsi" w:hAnsiTheme="majorHAnsi" w:cstheme="majorHAnsi"/>
        </w:rPr>
        <w:t xml:space="preserve"> dos documentos de habilitação </w:t>
      </w:r>
      <w:r w:rsidR="00B23E26" w:rsidRPr="001F0A9D">
        <w:rPr>
          <w:rFonts w:asciiTheme="majorHAnsi" w:hAnsiTheme="majorHAnsi" w:cstheme="majorHAnsi"/>
        </w:rPr>
        <w:t xml:space="preserve">no sítio </w:t>
      </w:r>
      <w:hyperlink r:id="rId27" w:history="1">
        <w:r w:rsidRPr="008366AA">
          <w:rPr>
            <w:rStyle w:val="Hyperlink"/>
            <w:rFonts w:asciiTheme="majorHAnsi" w:hAnsiTheme="majorHAnsi" w:cstheme="majorHAnsi"/>
          </w:rPr>
          <w:t>https://www.portaldecompraspublicas.com.br/</w:t>
        </w:r>
      </w:hyperlink>
      <w:r w:rsidR="00B23E26" w:rsidRPr="001F0A9D">
        <w:rPr>
          <w:rFonts w:asciiTheme="majorHAnsi" w:hAnsiTheme="majorHAnsi" w:cstheme="majorHAnsi"/>
        </w:rPr>
        <w:t xml:space="preserve">. Apresentação das propostas e dos documentos de habilitação: Até às 08h30min do dia 06 de dezembro de 2024. Abertura da sessão pública e do envio de lances: às 09h00min do dia 06 de dezembro de 2024. O Edital está disponível no endereço eletrônico: </w:t>
      </w:r>
      <w:hyperlink r:id="rId28" w:history="1">
        <w:r w:rsidRPr="008366AA">
          <w:rPr>
            <w:rStyle w:val="Hyperlink"/>
            <w:rFonts w:asciiTheme="majorHAnsi" w:hAnsiTheme="majorHAnsi" w:cstheme="majorHAnsi"/>
          </w:rPr>
          <w:t>https://www.conegomarinho.mg.gov.br/licitacoes/</w:t>
        </w:r>
      </w:hyperlink>
      <w:r>
        <w:rPr>
          <w:rFonts w:asciiTheme="majorHAnsi" w:hAnsiTheme="majorHAnsi" w:cstheme="majorHAnsi"/>
        </w:rPr>
        <w:t>.</w:t>
      </w:r>
    </w:p>
    <w:p w14:paraId="4D19188F" w14:textId="77777777" w:rsidR="00B23E26" w:rsidRPr="001F0A9D" w:rsidRDefault="00B23E26" w:rsidP="0026434F">
      <w:pPr>
        <w:tabs>
          <w:tab w:val="left" w:pos="3405"/>
        </w:tabs>
        <w:autoSpaceDE w:val="0"/>
        <w:autoSpaceDN w:val="0"/>
        <w:adjustRightInd w:val="0"/>
        <w:jc w:val="both"/>
        <w:rPr>
          <w:rFonts w:asciiTheme="majorHAnsi" w:hAnsiTheme="majorHAnsi" w:cstheme="majorHAnsi"/>
          <w:b/>
        </w:rPr>
      </w:pPr>
    </w:p>
    <w:p w14:paraId="56D00DB9" w14:textId="77777777" w:rsidR="00B23E26" w:rsidRPr="001F0A9D" w:rsidRDefault="00B23E26" w:rsidP="0026434F">
      <w:pPr>
        <w:tabs>
          <w:tab w:val="left" w:pos="3405"/>
        </w:tabs>
        <w:autoSpaceDE w:val="0"/>
        <w:autoSpaceDN w:val="0"/>
        <w:adjustRightInd w:val="0"/>
        <w:jc w:val="both"/>
        <w:rPr>
          <w:rFonts w:asciiTheme="majorHAnsi" w:hAnsiTheme="majorHAnsi" w:cstheme="majorHAnsi"/>
          <w:b/>
        </w:rPr>
      </w:pPr>
    </w:p>
    <w:p w14:paraId="049E1F09" w14:textId="77777777" w:rsidR="00290BA3" w:rsidRDefault="00B23E26" w:rsidP="0026434F">
      <w:pPr>
        <w:tabs>
          <w:tab w:val="left" w:pos="3405"/>
        </w:tabs>
        <w:autoSpaceDE w:val="0"/>
        <w:autoSpaceDN w:val="0"/>
        <w:adjustRightInd w:val="0"/>
        <w:jc w:val="both"/>
        <w:rPr>
          <w:rFonts w:asciiTheme="majorHAnsi" w:hAnsiTheme="majorHAnsi" w:cstheme="majorHAnsi"/>
        </w:rPr>
      </w:pPr>
      <w:r w:rsidRPr="00290BA3">
        <w:rPr>
          <w:rFonts w:asciiTheme="minorHAnsi" w:hAnsiTheme="minorHAnsi" w:cstheme="minorHAnsi"/>
          <w:b/>
        </w:rPr>
        <w:t>PREFEITURA MUNICIPAL DE LEANDRO FERREIRA - PREGÃO ELETRÔNICO Nº 34/2024</w:t>
      </w:r>
    </w:p>
    <w:p w14:paraId="371AFD02" w14:textId="5633A319" w:rsidR="00290BA3" w:rsidRPr="00290BA3" w:rsidRDefault="00290BA3"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B23E26" w:rsidRPr="001F0A9D">
        <w:rPr>
          <w:rFonts w:asciiTheme="majorHAnsi" w:hAnsiTheme="majorHAnsi" w:cstheme="majorHAnsi"/>
        </w:rPr>
        <w:t xml:space="preserve">Contratação de empresa para Execução do serviço de recomposição de revestimento asfáltico (tapa buracos) das ruas e avenidas de Leandro Ferreira com fornecimento de mão de obra, equipamentos e todos os materiais (CBUQ faixa C e emulsão asfáltica - tipo RR-2C) por conta da empresa contratada, sob demanda. Dotação Orçamentária: Departamento Municipal de Transportes Rodoviários: Entrega das propostas até o dia 04/12/2024 até ás 8:00 horas, Plataforma – </w:t>
      </w:r>
      <w:hyperlink r:id="rId29" w:history="1">
        <w:r w:rsidRPr="008366AA">
          <w:rPr>
            <w:rStyle w:val="Hyperlink"/>
            <w:rFonts w:asciiTheme="majorHAnsi" w:hAnsiTheme="majorHAnsi" w:cstheme="majorHAnsi"/>
          </w:rPr>
          <w:t>www.licitadigital.com.br</w:t>
        </w:r>
      </w:hyperlink>
      <w:r w:rsidR="00B23E26" w:rsidRPr="001F0A9D">
        <w:rPr>
          <w:rFonts w:asciiTheme="majorHAnsi" w:hAnsiTheme="majorHAnsi" w:cstheme="majorHAnsi"/>
        </w:rPr>
        <w:t xml:space="preserve">, lances no dia 04/12/2024 às 9:00 horas. Mais informações pelo telefone 37-3277-1331. Edital na íntegra no site </w:t>
      </w:r>
      <w:hyperlink r:id="rId30" w:history="1">
        <w:r w:rsidRPr="008366AA">
          <w:rPr>
            <w:rStyle w:val="Hyperlink"/>
            <w:rFonts w:asciiTheme="majorHAnsi" w:hAnsiTheme="majorHAnsi" w:cstheme="majorHAnsi"/>
          </w:rPr>
          <w:t>www.leandroferreira.mg.gov.br</w:t>
        </w:r>
      </w:hyperlink>
      <w:r>
        <w:rPr>
          <w:rFonts w:asciiTheme="majorHAnsi" w:hAnsiTheme="majorHAnsi" w:cstheme="majorHAnsi"/>
        </w:rPr>
        <w:t>.</w:t>
      </w:r>
    </w:p>
    <w:p w14:paraId="62EFDF18"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68B7A9A6"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47406713" w14:textId="77777777" w:rsidR="00290BA3" w:rsidRDefault="003D3711" w:rsidP="0026434F">
      <w:pPr>
        <w:tabs>
          <w:tab w:val="left" w:pos="3405"/>
        </w:tabs>
        <w:autoSpaceDE w:val="0"/>
        <w:autoSpaceDN w:val="0"/>
        <w:adjustRightInd w:val="0"/>
        <w:jc w:val="both"/>
        <w:rPr>
          <w:rFonts w:asciiTheme="majorHAnsi" w:hAnsiTheme="majorHAnsi" w:cstheme="majorHAnsi"/>
        </w:rPr>
      </w:pPr>
      <w:r w:rsidRPr="00290BA3">
        <w:rPr>
          <w:rFonts w:asciiTheme="minorHAnsi" w:hAnsiTheme="minorHAnsi" w:cstheme="minorHAnsi"/>
          <w:b/>
        </w:rPr>
        <w:t>PREFEITURA MUNICIPAL DE</w:t>
      </w:r>
      <w:r w:rsidRPr="00290BA3">
        <w:rPr>
          <w:rFonts w:asciiTheme="minorHAnsi" w:hAnsiTheme="minorHAnsi" w:cstheme="minorHAnsi"/>
          <w:b/>
        </w:rPr>
        <w:t xml:space="preserve"> </w:t>
      </w:r>
      <w:r w:rsidRPr="00290BA3">
        <w:rPr>
          <w:rFonts w:asciiTheme="minorHAnsi" w:hAnsiTheme="minorHAnsi" w:cstheme="minorHAnsi"/>
          <w:b/>
        </w:rPr>
        <w:t>Pains</w:t>
      </w:r>
      <w:r w:rsidRPr="00290BA3">
        <w:rPr>
          <w:rFonts w:asciiTheme="minorHAnsi" w:hAnsiTheme="minorHAnsi" w:cstheme="minorHAnsi"/>
          <w:b/>
        </w:rPr>
        <w:t xml:space="preserve"> - </w:t>
      </w:r>
      <w:r w:rsidRPr="00290BA3">
        <w:rPr>
          <w:rFonts w:asciiTheme="minorHAnsi" w:hAnsiTheme="minorHAnsi" w:cstheme="minorHAnsi"/>
          <w:b/>
        </w:rPr>
        <w:t>A CONCORRÊNCIA ELETRÔNICA Nº 017/2024</w:t>
      </w:r>
      <w:r w:rsidRPr="001F0A9D">
        <w:rPr>
          <w:rFonts w:asciiTheme="majorHAnsi" w:hAnsiTheme="majorHAnsi" w:cstheme="majorHAnsi"/>
        </w:rPr>
        <w:t xml:space="preserve"> </w:t>
      </w:r>
    </w:p>
    <w:p w14:paraId="0F66F137" w14:textId="142EAD21" w:rsidR="00290BA3" w:rsidRPr="00290BA3" w:rsidRDefault="00290BA3"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w:t>
      </w:r>
      <w:r w:rsidR="003D3711" w:rsidRPr="001F0A9D">
        <w:rPr>
          <w:rFonts w:asciiTheme="majorHAnsi" w:hAnsiTheme="majorHAnsi" w:cstheme="majorHAnsi"/>
        </w:rPr>
        <w:t xml:space="preserve">jeto: Contratação de empresa de engenharia ou arquitetura e urbanismo para execução de obra de pavimentação asfáltica em parte da </w:t>
      </w:r>
      <w:r>
        <w:rPr>
          <w:rFonts w:asciiTheme="majorHAnsi" w:hAnsiTheme="majorHAnsi" w:cstheme="majorHAnsi"/>
        </w:rPr>
        <w:t>Av</w:t>
      </w:r>
      <w:r w:rsidR="003D3711" w:rsidRPr="001F0A9D">
        <w:rPr>
          <w:rFonts w:asciiTheme="majorHAnsi" w:hAnsiTheme="majorHAnsi" w:cstheme="majorHAnsi"/>
        </w:rPr>
        <w:t>enida Gonçalves de Melo,</w:t>
      </w:r>
      <w:r w:rsidR="00C930CE">
        <w:rPr>
          <w:rFonts w:asciiTheme="majorHAnsi" w:hAnsiTheme="majorHAnsi" w:cstheme="majorHAnsi"/>
        </w:rPr>
        <w:t xml:space="preserve"> no Município de Pains/MG.</w:t>
      </w:r>
      <w:r w:rsidR="003D3711" w:rsidRPr="001F0A9D">
        <w:rPr>
          <w:rFonts w:asciiTheme="majorHAnsi" w:hAnsiTheme="majorHAnsi" w:cstheme="majorHAnsi"/>
        </w:rPr>
        <w:t xml:space="preserve"> </w:t>
      </w:r>
      <w:r>
        <w:rPr>
          <w:rFonts w:asciiTheme="majorHAnsi" w:hAnsiTheme="majorHAnsi" w:cstheme="majorHAnsi"/>
        </w:rPr>
        <w:t>A</w:t>
      </w:r>
      <w:r w:rsidR="003D3711" w:rsidRPr="001F0A9D">
        <w:rPr>
          <w:rFonts w:asciiTheme="majorHAnsi" w:hAnsiTheme="majorHAnsi" w:cstheme="majorHAnsi"/>
        </w:rPr>
        <w:t xml:space="preserve">bertura a Sessão: às 8h30 do dia 10 de </w:t>
      </w:r>
      <w:r w:rsidR="00C930CE" w:rsidRPr="001F0A9D">
        <w:rPr>
          <w:rFonts w:asciiTheme="majorHAnsi" w:hAnsiTheme="majorHAnsi" w:cstheme="majorHAnsi"/>
        </w:rPr>
        <w:t>dezembro</w:t>
      </w:r>
      <w:r w:rsidR="003D3711" w:rsidRPr="001F0A9D">
        <w:rPr>
          <w:rFonts w:asciiTheme="majorHAnsi" w:hAnsiTheme="majorHAnsi" w:cstheme="majorHAnsi"/>
        </w:rPr>
        <w:t xml:space="preserve"> de 2024. Endereço eletrônico: </w:t>
      </w:r>
      <w:hyperlink r:id="rId31" w:history="1">
        <w:r w:rsidR="00B447FC" w:rsidRPr="008366AA">
          <w:rPr>
            <w:rStyle w:val="Hyperlink"/>
            <w:rFonts w:asciiTheme="majorHAnsi" w:hAnsiTheme="majorHAnsi" w:cstheme="majorHAnsi"/>
          </w:rPr>
          <w:t>https://ammlicita.org.br/</w:t>
        </w:r>
      </w:hyperlink>
      <w:r w:rsidR="004441D7">
        <w:rPr>
          <w:rFonts w:asciiTheme="majorHAnsi" w:hAnsiTheme="majorHAnsi" w:cstheme="majorHAnsi"/>
        </w:rPr>
        <w:t>.</w:t>
      </w:r>
      <w:r w:rsidR="00C930CE">
        <w:rPr>
          <w:rFonts w:asciiTheme="majorHAnsi" w:hAnsiTheme="majorHAnsi" w:cstheme="majorHAnsi"/>
        </w:rPr>
        <w:t xml:space="preserve"> Tel.: (37) 3323-1285</w:t>
      </w:r>
      <w:r w:rsidR="003D3711" w:rsidRPr="001F0A9D">
        <w:rPr>
          <w:rFonts w:asciiTheme="majorHAnsi" w:hAnsiTheme="majorHAnsi" w:cstheme="majorHAnsi"/>
        </w:rPr>
        <w:t xml:space="preserve">. </w:t>
      </w:r>
      <w:r w:rsidR="00C930CE">
        <w:rPr>
          <w:rFonts w:asciiTheme="majorHAnsi" w:hAnsiTheme="majorHAnsi" w:cstheme="majorHAnsi"/>
        </w:rPr>
        <w:t>S</w:t>
      </w:r>
      <w:r w:rsidR="003D3711" w:rsidRPr="001F0A9D">
        <w:rPr>
          <w:rFonts w:asciiTheme="majorHAnsi" w:hAnsiTheme="majorHAnsi" w:cstheme="majorHAnsi"/>
        </w:rPr>
        <w:t xml:space="preserve">ite da Prefeitura </w:t>
      </w:r>
      <w:hyperlink r:id="rId32" w:history="1">
        <w:r w:rsidRPr="008366AA">
          <w:rPr>
            <w:rStyle w:val="Hyperlink"/>
            <w:rFonts w:asciiTheme="majorHAnsi" w:hAnsiTheme="majorHAnsi" w:cstheme="majorHAnsi"/>
          </w:rPr>
          <w:t>www.pains.mg.gov.br</w:t>
        </w:r>
      </w:hyperlink>
      <w:r>
        <w:rPr>
          <w:rFonts w:asciiTheme="majorHAnsi" w:hAnsiTheme="majorHAnsi" w:cstheme="majorHAnsi"/>
        </w:rPr>
        <w:t>.</w:t>
      </w:r>
    </w:p>
    <w:p w14:paraId="7E29BD40"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224E2B66"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354F26EF" w14:textId="77777777" w:rsidR="00290BA3" w:rsidRDefault="00290BA3" w:rsidP="0026434F">
      <w:pPr>
        <w:tabs>
          <w:tab w:val="left" w:pos="3405"/>
        </w:tabs>
        <w:autoSpaceDE w:val="0"/>
        <w:autoSpaceDN w:val="0"/>
        <w:adjustRightInd w:val="0"/>
        <w:jc w:val="both"/>
        <w:rPr>
          <w:rFonts w:asciiTheme="majorHAnsi" w:hAnsiTheme="majorHAnsi" w:cstheme="majorHAnsi"/>
        </w:rPr>
      </w:pPr>
      <w:r w:rsidRPr="00290BA3">
        <w:rPr>
          <w:rFonts w:asciiTheme="minorHAnsi" w:hAnsiTheme="minorHAnsi" w:cstheme="minorHAnsi"/>
          <w:b/>
        </w:rPr>
        <w:t>PREFEITURA MUNICIPAL DE RIO NOVO - ERRATA DA CONCORRÊNCIA Nº 002/2024</w:t>
      </w:r>
      <w:r w:rsidRPr="001F0A9D">
        <w:rPr>
          <w:rFonts w:asciiTheme="majorHAnsi" w:hAnsiTheme="majorHAnsi" w:cstheme="majorHAnsi"/>
        </w:rPr>
        <w:t xml:space="preserve"> </w:t>
      </w:r>
    </w:p>
    <w:p w14:paraId="7173E8AB" w14:textId="694506FF" w:rsidR="0026434F" w:rsidRDefault="00290BA3"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w:t>
      </w:r>
      <w:r w:rsidR="003D3711" w:rsidRPr="001F0A9D">
        <w:rPr>
          <w:rFonts w:asciiTheme="majorHAnsi" w:hAnsiTheme="majorHAnsi" w:cstheme="majorHAnsi"/>
        </w:rPr>
        <w:t xml:space="preserve">ontratação de empresa especializada para construção de terminal rodoviário na cidade de Rio Novo para execução do Convênio de Saída nº 1491000680/2024, celebrado entre o Município de </w:t>
      </w:r>
      <w:r>
        <w:rPr>
          <w:rFonts w:asciiTheme="majorHAnsi" w:hAnsiTheme="majorHAnsi" w:cstheme="majorHAnsi"/>
        </w:rPr>
        <w:t>R</w:t>
      </w:r>
      <w:r w:rsidR="003D3711" w:rsidRPr="001F0A9D">
        <w:rPr>
          <w:rFonts w:asciiTheme="majorHAnsi" w:hAnsiTheme="majorHAnsi" w:cstheme="majorHAnsi"/>
        </w:rPr>
        <w:t xml:space="preserve">io </w:t>
      </w:r>
      <w:r>
        <w:rPr>
          <w:rFonts w:asciiTheme="majorHAnsi" w:hAnsiTheme="majorHAnsi" w:cstheme="majorHAnsi"/>
        </w:rPr>
        <w:t>N</w:t>
      </w:r>
      <w:r w:rsidR="003D3711" w:rsidRPr="001F0A9D">
        <w:rPr>
          <w:rFonts w:asciiTheme="majorHAnsi" w:hAnsiTheme="majorHAnsi" w:cstheme="majorHAnsi"/>
        </w:rPr>
        <w:t xml:space="preserve">ovo e o Estado de Minas Gerais, </w:t>
      </w:r>
      <w:r w:rsidRPr="001F0A9D">
        <w:rPr>
          <w:rFonts w:asciiTheme="majorHAnsi" w:hAnsiTheme="majorHAnsi" w:cstheme="majorHAnsi"/>
        </w:rPr>
        <w:t xml:space="preserve">alteração da data da sessão pública para o dia 05/12/2024 às 08h30min, </w:t>
      </w:r>
      <w:r w:rsidR="003D3711" w:rsidRPr="001F0A9D">
        <w:rPr>
          <w:rFonts w:asciiTheme="majorHAnsi" w:hAnsiTheme="majorHAnsi" w:cstheme="majorHAnsi"/>
        </w:rPr>
        <w:t xml:space="preserve">por intermédio da Secretaria de Estado de Governo - SEGV. Errata se encontra disponível no site </w:t>
      </w:r>
      <w:hyperlink r:id="rId33" w:history="1">
        <w:r w:rsidRPr="008366AA">
          <w:rPr>
            <w:rStyle w:val="Hyperlink"/>
            <w:rFonts w:asciiTheme="majorHAnsi" w:hAnsiTheme="majorHAnsi" w:cstheme="majorHAnsi"/>
          </w:rPr>
          <w:t>https://rionovo.mg.gov.br/</w:t>
        </w:r>
      </w:hyperlink>
      <w:r w:rsidR="003D3711" w:rsidRPr="001F0A9D">
        <w:rPr>
          <w:rFonts w:asciiTheme="majorHAnsi" w:hAnsiTheme="majorHAnsi" w:cstheme="majorHAnsi"/>
        </w:rPr>
        <w:t xml:space="preserve">. Maiores informações no Setor de Licitações e através do e-mail </w:t>
      </w:r>
      <w:hyperlink r:id="rId34" w:history="1">
        <w:r w:rsidRPr="008366AA">
          <w:rPr>
            <w:rStyle w:val="Hyperlink"/>
            <w:rFonts w:asciiTheme="majorHAnsi" w:hAnsiTheme="majorHAnsi" w:cstheme="majorHAnsi"/>
          </w:rPr>
          <w:t>licitacao@rionovo.mg.gov.br</w:t>
        </w:r>
      </w:hyperlink>
      <w:r w:rsidR="003D3711" w:rsidRPr="001F0A9D">
        <w:rPr>
          <w:rFonts w:asciiTheme="majorHAnsi" w:hAnsiTheme="majorHAnsi" w:cstheme="majorHAnsi"/>
        </w:rPr>
        <w:t xml:space="preserve">. </w:t>
      </w:r>
    </w:p>
    <w:p w14:paraId="182A5196" w14:textId="77777777" w:rsidR="00290BA3" w:rsidRDefault="00290BA3" w:rsidP="0026434F">
      <w:pPr>
        <w:tabs>
          <w:tab w:val="left" w:pos="3405"/>
        </w:tabs>
        <w:autoSpaceDE w:val="0"/>
        <w:autoSpaceDN w:val="0"/>
        <w:adjustRightInd w:val="0"/>
        <w:jc w:val="both"/>
        <w:rPr>
          <w:rFonts w:asciiTheme="majorHAnsi" w:hAnsiTheme="majorHAnsi" w:cstheme="majorHAnsi"/>
        </w:rPr>
      </w:pPr>
    </w:p>
    <w:p w14:paraId="45DA8A62" w14:textId="77777777" w:rsidR="009760CF" w:rsidRDefault="009760CF" w:rsidP="0026434F">
      <w:pPr>
        <w:tabs>
          <w:tab w:val="left" w:pos="3405"/>
        </w:tabs>
        <w:autoSpaceDE w:val="0"/>
        <w:autoSpaceDN w:val="0"/>
        <w:adjustRightInd w:val="0"/>
        <w:jc w:val="both"/>
        <w:rPr>
          <w:rFonts w:asciiTheme="minorHAnsi" w:hAnsiTheme="minorHAnsi" w:cstheme="minorHAnsi"/>
          <w:b/>
        </w:rPr>
      </w:pPr>
    </w:p>
    <w:p w14:paraId="06B1D31F" w14:textId="0879D0DD" w:rsidR="0026434F" w:rsidRPr="00CC342E" w:rsidRDefault="00290BA3" w:rsidP="0026434F">
      <w:pPr>
        <w:tabs>
          <w:tab w:val="left" w:pos="3405"/>
        </w:tabs>
        <w:autoSpaceDE w:val="0"/>
        <w:autoSpaceDN w:val="0"/>
        <w:adjustRightInd w:val="0"/>
        <w:jc w:val="both"/>
        <w:rPr>
          <w:rFonts w:asciiTheme="majorHAnsi" w:hAnsiTheme="majorHAnsi" w:cstheme="majorHAnsi"/>
        </w:rPr>
      </w:pPr>
      <w:r w:rsidRPr="00290BA3">
        <w:rPr>
          <w:rFonts w:asciiTheme="minorHAnsi" w:hAnsiTheme="minorHAnsi" w:cstheme="minorHAnsi"/>
          <w:b/>
        </w:rPr>
        <w:t>PREFEITURA MUNICIPAL DE SANTA ROSA DA SERRA - LICITAÇÃO CONCORRÊNCIA ELETRÔNICA Nº 007/2024</w:t>
      </w:r>
      <w:r w:rsidRPr="001F0A9D">
        <w:rPr>
          <w:rFonts w:asciiTheme="majorHAnsi" w:hAnsiTheme="majorHAnsi" w:cstheme="majorHAnsi"/>
        </w:rPr>
        <w:t xml:space="preserve"> </w:t>
      </w:r>
      <w:r w:rsidR="007455BD">
        <w:rPr>
          <w:rFonts w:asciiTheme="majorHAnsi" w:hAnsiTheme="majorHAnsi" w:cstheme="majorHAnsi"/>
        </w:rPr>
        <w:t xml:space="preserve">Objeto: </w:t>
      </w:r>
      <w:r w:rsidR="008E2EA9" w:rsidRPr="001F0A9D">
        <w:rPr>
          <w:rFonts w:asciiTheme="majorHAnsi" w:hAnsiTheme="majorHAnsi" w:cstheme="majorHAnsi"/>
        </w:rPr>
        <w:t>Contr</w:t>
      </w:r>
      <w:r w:rsidR="007455BD">
        <w:rPr>
          <w:rFonts w:asciiTheme="majorHAnsi" w:hAnsiTheme="majorHAnsi" w:cstheme="majorHAnsi"/>
        </w:rPr>
        <w:t xml:space="preserve">atação de Pessoa Jurídica para </w:t>
      </w:r>
      <w:r w:rsidR="008E2EA9" w:rsidRPr="001F0A9D">
        <w:rPr>
          <w:rFonts w:asciiTheme="majorHAnsi" w:hAnsiTheme="majorHAnsi" w:cstheme="majorHAnsi"/>
        </w:rPr>
        <w:t xml:space="preserve">construção de Ponte </w:t>
      </w:r>
      <w:r w:rsidR="007455BD">
        <w:rPr>
          <w:rFonts w:asciiTheme="majorHAnsi" w:hAnsiTheme="majorHAnsi" w:cstheme="majorHAnsi"/>
        </w:rPr>
        <w:t>do R</w:t>
      </w:r>
      <w:r w:rsidR="008E2EA9" w:rsidRPr="001F0A9D">
        <w:rPr>
          <w:rFonts w:asciiTheme="majorHAnsi" w:hAnsiTheme="majorHAnsi" w:cstheme="majorHAnsi"/>
        </w:rPr>
        <w:t>io Indaiá, Conforme Pactuado Através do Protocolo S2</w:t>
      </w:r>
      <w:r w:rsidR="00CC342E">
        <w:rPr>
          <w:rFonts w:asciiTheme="majorHAnsi" w:hAnsiTheme="majorHAnsi" w:cstheme="majorHAnsi"/>
        </w:rPr>
        <w:t>ID Nº REC-MG3159704-20230526-02</w:t>
      </w:r>
      <w:r w:rsidR="008E2EA9" w:rsidRPr="001F0A9D">
        <w:rPr>
          <w:rFonts w:asciiTheme="majorHAnsi" w:hAnsiTheme="majorHAnsi" w:cstheme="majorHAnsi"/>
        </w:rPr>
        <w:t xml:space="preserve">. </w:t>
      </w:r>
      <w:r w:rsidR="00CC342E">
        <w:rPr>
          <w:rFonts w:asciiTheme="majorHAnsi" w:hAnsiTheme="majorHAnsi" w:cstheme="majorHAnsi"/>
        </w:rPr>
        <w:t>A</w:t>
      </w:r>
      <w:r w:rsidR="008E2EA9" w:rsidRPr="001F0A9D">
        <w:rPr>
          <w:rFonts w:asciiTheme="majorHAnsi" w:hAnsiTheme="majorHAnsi" w:cstheme="majorHAnsi"/>
        </w:rPr>
        <w:t xml:space="preserve">bertura dia 04/12/2024 às 09:00hs. </w:t>
      </w:r>
      <w:proofErr w:type="gramStart"/>
      <w:r w:rsidR="008E2EA9" w:rsidRPr="001F0A9D">
        <w:rPr>
          <w:rFonts w:asciiTheme="majorHAnsi" w:hAnsiTheme="majorHAnsi" w:cstheme="majorHAnsi"/>
        </w:rPr>
        <w:t>cesso</w:t>
      </w:r>
      <w:proofErr w:type="gramEnd"/>
      <w:r w:rsidR="008E2EA9" w:rsidRPr="001F0A9D">
        <w:rPr>
          <w:rFonts w:asciiTheme="majorHAnsi" w:hAnsiTheme="majorHAnsi" w:cstheme="majorHAnsi"/>
        </w:rPr>
        <w:t xml:space="preserve"> ao Edital: https://licitanet.com.br/processos.htmle Portal do Município http:// </w:t>
      </w:r>
      <w:hyperlink r:id="rId35" w:history="1">
        <w:r w:rsidR="00CC342E" w:rsidRPr="008366AA">
          <w:rPr>
            <w:rStyle w:val="Hyperlink"/>
            <w:rFonts w:asciiTheme="majorHAnsi" w:hAnsiTheme="majorHAnsi" w:cstheme="majorHAnsi"/>
          </w:rPr>
          <w:t>www.santarosadaserra.mg.gov.br/publicações</w:t>
        </w:r>
      </w:hyperlink>
      <w:r w:rsidR="00CC342E">
        <w:rPr>
          <w:rFonts w:asciiTheme="majorHAnsi" w:hAnsiTheme="majorHAnsi" w:cstheme="majorHAnsi"/>
        </w:rPr>
        <w:t>.</w:t>
      </w:r>
    </w:p>
    <w:p w14:paraId="6EFD0E6C"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7D1F2DFB"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3FD42D2E" w14:textId="77777777" w:rsidR="00CC342E" w:rsidRDefault="00CC342E" w:rsidP="0026434F">
      <w:pPr>
        <w:tabs>
          <w:tab w:val="left" w:pos="3405"/>
        </w:tabs>
        <w:autoSpaceDE w:val="0"/>
        <w:autoSpaceDN w:val="0"/>
        <w:adjustRightInd w:val="0"/>
        <w:jc w:val="both"/>
        <w:rPr>
          <w:rFonts w:asciiTheme="majorHAnsi" w:hAnsiTheme="majorHAnsi" w:cstheme="majorHAnsi"/>
        </w:rPr>
      </w:pPr>
      <w:r w:rsidRPr="00CC342E">
        <w:rPr>
          <w:rFonts w:asciiTheme="minorHAnsi" w:hAnsiTheme="minorHAnsi" w:cstheme="minorHAnsi"/>
          <w:b/>
        </w:rPr>
        <w:t>PREFEITURA MUNICIPAL DE TRÊS PONTAS - CONCORRÊNCIA ELETRÔNICA Nº 007/2024</w:t>
      </w:r>
      <w:r w:rsidR="008E2EA9" w:rsidRPr="001F0A9D">
        <w:rPr>
          <w:rFonts w:asciiTheme="majorHAnsi" w:hAnsiTheme="majorHAnsi" w:cstheme="majorHAnsi"/>
        </w:rPr>
        <w:t xml:space="preserve"> </w:t>
      </w:r>
    </w:p>
    <w:p w14:paraId="3033F3FD" w14:textId="2EC54DF9" w:rsidR="0026434F" w:rsidRPr="00CC342E" w:rsidRDefault="00CC342E"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Contratação de empresa especializada e a</w:t>
      </w:r>
      <w:r w:rsidR="008E2EA9" w:rsidRPr="001F0A9D">
        <w:rPr>
          <w:rFonts w:asciiTheme="majorHAnsi" w:hAnsiTheme="majorHAnsi" w:cstheme="majorHAnsi"/>
        </w:rPr>
        <w:t xml:space="preserve">mpliação da cozinha do CMEI Sempre Viva. Edital completo e seus anexos estarão à disposição dos interessados nos sites: </w:t>
      </w:r>
      <w:hyperlink r:id="rId36" w:history="1">
        <w:r w:rsidRPr="008366AA">
          <w:rPr>
            <w:rStyle w:val="Hyperlink"/>
            <w:rFonts w:asciiTheme="majorHAnsi" w:hAnsiTheme="majorHAnsi" w:cstheme="majorHAnsi"/>
          </w:rPr>
          <w:t>www.trespontas.mg.gov.br</w:t>
        </w:r>
      </w:hyperlink>
      <w:r>
        <w:rPr>
          <w:rFonts w:asciiTheme="majorHAnsi" w:hAnsiTheme="majorHAnsi" w:cstheme="majorHAnsi"/>
        </w:rPr>
        <w:t xml:space="preserve"> e </w:t>
      </w:r>
      <w:hyperlink r:id="rId37" w:history="1">
        <w:r w:rsidRPr="008366AA">
          <w:rPr>
            <w:rStyle w:val="Hyperlink"/>
            <w:rFonts w:asciiTheme="majorHAnsi" w:hAnsiTheme="majorHAnsi" w:cstheme="majorHAnsi"/>
          </w:rPr>
          <w:t>www.portaldecompraspubli-cas.com.br</w:t>
        </w:r>
      </w:hyperlink>
      <w:r w:rsidR="008E2EA9" w:rsidRPr="001F0A9D">
        <w:rPr>
          <w:rFonts w:asciiTheme="majorHAnsi" w:hAnsiTheme="majorHAnsi" w:cstheme="majorHAnsi"/>
        </w:rPr>
        <w:t>.Data e horário de abertura das propostas comerciais: até às 08h30min do dia 27/12/2024. Início da Sessão de Lances: 27/12/2024 a partir das 08h30m.</w:t>
      </w:r>
    </w:p>
    <w:p w14:paraId="3A8A3D05" w14:textId="77777777" w:rsidR="0026434F" w:rsidRPr="001F0A9D" w:rsidRDefault="0026434F" w:rsidP="0026434F">
      <w:pPr>
        <w:tabs>
          <w:tab w:val="left" w:pos="3405"/>
        </w:tabs>
        <w:autoSpaceDE w:val="0"/>
        <w:autoSpaceDN w:val="0"/>
        <w:adjustRightInd w:val="0"/>
        <w:jc w:val="both"/>
        <w:rPr>
          <w:rFonts w:asciiTheme="majorHAnsi" w:hAnsiTheme="majorHAnsi" w:cstheme="majorHAnsi"/>
          <w:b/>
        </w:rPr>
      </w:pPr>
    </w:p>
    <w:p w14:paraId="0E2CF71E" w14:textId="77777777" w:rsidR="00B23E26" w:rsidRPr="001F0A9D" w:rsidRDefault="00B23E26" w:rsidP="0026434F">
      <w:pPr>
        <w:tabs>
          <w:tab w:val="left" w:pos="3405"/>
        </w:tabs>
        <w:autoSpaceDE w:val="0"/>
        <w:autoSpaceDN w:val="0"/>
        <w:adjustRightInd w:val="0"/>
        <w:jc w:val="both"/>
        <w:rPr>
          <w:rFonts w:asciiTheme="majorHAnsi" w:hAnsiTheme="majorHAnsi" w:cstheme="majorHAnsi"/>
          <w:b/>
        </w:rPr>
      </w:pPr>
    </w:p>
    <w:p w14:paraId="563B0164" w14:textId="77777777" w:rsidR="00234585" w:rsidRDefault="00234585" w:rsidP="0026434F">
      <w:pPr>
        <w:tabs>
          <w:tab w:val="left" w:pos="3405"/>
        </w:tabs>
        <w:autoSpaceDE w:val="0"/>
        <w:autoSpaceDN w:val="0"/>
        <w:adjustRightInd w:val="0"/>
        <w:jc w:val="both"/>
        <w:rPr>
          <w:rFonts w:asciiTheme="minorHAnsi" w:hAnsiTheme="minorHAnsi" w:cstheme="minorHAnsi"/>
          <w:b/>
        </w:rPr>
      </w:pPr>
    </w:p>
    <w:p w14:paraId="30B12EF9" w14:textId="77777777" w:rsidR="00234585" w:rsidRDefault="00234585" w:rsidP="0026434F">
      <w:pPr>
        <w:tabs>
          <w:tab w:val="left" w:pos="3405"/>
        </w:tabs>
        <w:autoSpaceDE w:val="0"/>
        <w:autoSpaceDN w:val="0"/>
        <w:adjustRightInd w:val="0"/>
        <w:jc w:val="both"/>
        <w:rPr>
          <w:rFonts w:asciiTheme="minorHAnsi" w:hAnsiTheme="minorHAnsi" w:cstheme="minorHAnsi"/>
          <w:b/>
        </w:rPr>
      </w:pPr>
    </w:p>
    <w:p w14:paraId="1863D18A" w14:textId="77777777" w:rsidR="00234585" w:rsidRDefault="00234585" w:rsidP="0026434F">
      <w:pPr>
        <w:tabs>
          <w:tab w:val="left" w:pos="3405"/>
        </w:tabs>
        <w:autoSpaceDE w:val="0"/>
        <w:autoSpaceDN w:val="0"/>
        <w:adjustRightInd w:val="0"/>
        <w:jc w:val="both"/>
        <w:rPr>
          <w:rFonts w:asciiTheme="minorHAnsi" w:hAnsiTheme="minorHAnsi" w:cstheme="minorHAnsi"/>
          <w:b/>
        </w:rPr>
      </w:pPr>
    </w:p>
    <w:p w14:paraId="486A4EC2" w14:textId="77777777" w:rsidR="00234585" w:rsidRDefault="00234585" w:rsidP="0026434F">
      <w:pPr>
        <w:tabs>
          <w:tab w:val="left" w:pos="3405"/>
        </w:tabs>
        <w:autoSpaceDE w:val="0"/>
        <w:autoSpaceDN w:val="0"/>
        <w:adjustRightInd w:val="0"/>
        <w:jc w:val="both"/>
        <w:rPr>
          <w:rFonts w:asciiTheme="minorHAnsi" w:hAnsiTheme="minorHAnsi" w:cstheme="minorHAnsi"/>
          <w:b/>
        </w:rPr>
      </w:pPr>
    </w:p>
    <w:p w14:paraId="315C4816" w14:textId="77777777" w:rsidR="00234585" w:rsidRDefault="00234585" w:rsidP="0026434F">
      <w:pPr>
        <w:tabs>
          <w:tab w:val="left" w:pos="3405"/>
        </w:tabs>
        <w:autoSpaceDE w:val="0"/>
        <w:autoSpaceDN w:val="0"/>
        <w:adjustRightInd w:val="0"/>
        <w:jc w:val="both"/>
        <w:rPr>
          <w:rFonts w:asciiTheme="minorHAnsi" w:hAnsiTheme="minorHAnsi" w:cstheme="minorHAnsi"/>
          <w:b/>
        </w:rPr>
      </w:pPr>
    </w:p>
    <w:p w14:paraId="3C464524" w14:textId="77777777" w:rsidR="00234585" w:rsidRDefault="00234585" w:rsidP="0026434F">
      <w:pPr>
        <w:tabs>
          <w:tab w:val="left" w:pos="3405"/>
        </w:tabs>
        <w:autoSpaceDE w:val="0"/>
        <w:autoSpaceDN w:val="0"/>
        <w:adjustRightInd w:val="0"/>
        <w:jc w:val="both"/>
        <w:rPr>
          <w:rFonts w:asciiTheme="minorHAnsi" w:hAnsiTheme="minorHAnsi" w:cstheme="minorHAnsi"/>
          <w:b/>
        </w:rPr>
      </w:pPr>
    </w:p>
    <w:p w14:paraId="60A5D3FA" w14:textId="20867A32" w:rsidR="00CC342E" w:rsidRDefault="00CC342E" w:rsidP="0026434F">
      <w:pPr>
        <w:tabs>
          <w:tab w:val="left" w:pos="3405"/>
        </w:tabs>
        <w:autoSpaceDE w:val="0"/>
        <w:autoSpaceDN w:val="0"/>
        <w:adjustRightInd w:val="0"/>
        <w:jc w:val="both"/>
        <w:rPr>
          <w:rFonts w:asciiTheme="majorHAnsi" w:hAnsiTheme="majorHAnsi" w:cstheme="majorHAnsi"/>
        </w:rPr>
      </w:pPr>
      <w:r w:rsidRPr="00CC342E">
        <w:rPr>
          <w:rFonts w:asciiTheme="minorHAnsi" w:hAnsiTheme="minorHAnsi" w:cstheme="minorHAnsi"/>
          <w:b/>
        </w:rPr>
        <w:t>PREFEITURA MUNICIPAL DE VAZANTE - CONCORRENCIA Nº</w:t>
      </w:r>
      <w:r w:rsidR="007B520E">
        <w:rPr>
          <w:rFonts w:asciiTheme="minorHAnsi" w:hAnsiTheme="minorHAnsi" w:cstheme="minorHAnsi"/>
          <w:b/>
        </w:rPr>
        <w:t xml:space="preserve"> </w:t>
      </w:r>
      <w:r w:rsidRPr="00CC342E">
        <w:rPr>
          <w:rFonts w:asciiTheme="minorHAnsi" w:hAnsiTheme="minorHAnsi" w:cstheme="minorHAnsi"/>
          <w:b/>
        </w:rPr>
        <w:t>16/2024</w:t>
      </w:r>
      <w:r w:rsidRPr="001F0A9D">
        <w:rPr>
          <w:rFonts w:asciiTheme="majorHAnsi" w:hAnsiTheme="majorHAnsi" w:cstheme="majorHAnsi"/>
        </w:rPr>
        <w:t xml:space="preserve"> </w:t>
      </w:r>
    </w:p>
    <w:p w14:paraId="6E110041" w14:textId="0E97BC23" w:rsidR="00B23E26" w:rsidRPr="00CC342E" w:rsidRDefault="00CC342E" w:rsidP="0026434F">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5315D1" w:rsidRPr="001F0A9D">
        <w:rPr>
          <w:rFonts w:asciiTheme="majorHAnsi" w:hAnsiTheme="majorHAnsi" w:cstheme="majorHAnsi"/>
        </w:rPr>
        <w:t xml:space="preserve"> </w:t>
      </w:r>
      <w:r>
        <w:rPr>
          <w:rFonts w:asciiTheme="majorHAnsi" w:hAnsiTheme="majorHAnsi" w:cstheme="majorHAnsi"/>
        </w:rPr>
        <w:t>Contratação de empresa de E</w:t>
      </w:r>
      <w:r w:rsidRPr="001F0A9D">
        <w:rPr>
          <w:rFonts w:asciiTheme="majorHAnsi" w:hAnsiTheme="majorHAnsi" w:cstheme="majorHAnsi"/>
        </w:rPr>
        <w:t xml:space="preserve">ngenharia para execução ampliação de duas pontes: na região da carranca, córrego macaquinho; na região da bainha, córrego curtume, de acordo com as solicitações e com as diretrizes da secretaria municipal de obras, infraestrutura e serviços urbanos. </w:t>
      </w:r>
      <w:r w:rsidR="004441D7" w:rsidRPr="001F0A9D">
        <w:rPr>
          <w:rFonts w:asciiTheme="majorHAnsi" w:hAnsiTheme="majorHAnsi" w:cstheme="majorHAnsi"/>
        </w:rPr>
        <w:t>Regime</w:t>
      </w:r>
      <w:r w:rsidRPr="001F0A9D">
        <w:rPr>
          <w:rFonts w:asciiTheme="majorHAnsi" w:hAnsiTheme="majorHAnsi" w:cstheme="majorHAnsi"/>
        </w:rPr>
        <w:t xml:space="preserve"> de execução empreitada por preço global</w:t>
      </w:r>
      <w:r w:rsidR="005315D1" w:rsidRPr="001F0A9D">
        <w:rPr>
          <w:rFonts w:asciiTheme="majorHAnsi" w:hAnsiTheme="majorHAnsi" w:cstheme="majorHAnsi"/>
        </w:rPr>
        <w:t xml:space="preserve">. Data e horário de fim de recebimento das propostas: dia 04/12/2024 as 08 horas. Data e horário do início da disputa: dia 04/12/2024 às </w:t>
      </w:r>
      <w:r w:rsidR="004441D7" w:rsidRPr="001F0A9D">
        <w:rPr>
          <w:rFonts w:asciiTheme="majorHAnsi" w:hAnsiTheme="majorHAnsi" w:cstheme="majorHAnsi"/>
        </w:rPr>
        <w:t>08h10min. local</w:t>
      </w:r>
      <w:r w:rsidR="005315D1" w:rsidRPr="001F0A9D">
        <w:rPr>
          <w:rFonts w:asciiTheme="majorHAnsi" w:hAnsiTheme="majorHAnsi" w:cstheme="majorHAnsi"/>
        </w:rPr>
        <w:t xml:space="preserve"> sessão pública: Plataforma Bolsa Nacional de Compras: www.bnc.org.br Consulta ao Edital e Divulgação de Informações: no site do Município: </w:t>
      </w:r>
      <w:hyperlink r:id="rId38" w:history="1">
        <w:r w:rsidRPr="008366AA">
          <w:rPr>
            <w:rStyle w:val="Hyperlink"/>
            <w:rFonts w:asciiTheme="majorHAnsi" w:hAnsiTheme="majorHAnsi" w:cstheme="majorHAnsi"/>
          </w:rPr>
          <w:t>https://www.vazante.mg.gov.br/editais-e-licitacoes/</w:t>
        </w:r>
      </w:hyperlink>
      <w:r>
        <w:rPr>
          <w:rFonts w:asciiTheme="majorHAnsi" w:hAnsiTheme="majorHAnsi" w:cstheme="majorHAnsi"/>
        </w:rPr>
        <w:t xml:space="preserve"> </w:t>
      </w:r>
      <w:r w:rsidR="005315D1" w:rsidRPr="001F0A9D">
        <w:rPr>
          <w:rFonts w:asciiTheme="majorHAnsi" w:hAnsiTheme="majorHAnsi" w:cstheme="majorHAnsi"/>
        </w:rPr>
        <w:t xml:space="preserve">e </w:t>
      </w:r>
      <w:hyperlink r:id="rId39" w:history="1">
        <w:r w:rsidRPr="008366AA">
          <w:rPr>
            <w:rStyle w:val="Hyperlink"/>
            <w:rFonts w:asciiTheme="majorHAnsi" w:hAnsiTheme="majorHAnsi" w:cstheme="majorHAnsi"/>
          </w:rPr>
          <w:t>https://pncp.gov.br/</w:t>
        </w:r>
      </w:hyperlink>
      <w:r w:rsidR="005315D1" w:rsidRPr="001F0A9D">
        <w:rPr>
          <w:rFonts w:asciiTheme="majorHAnsi" w:hAnsiTheme="majorHAnsi" w:cstheme="majorHAnsi"/>
        </w:rPr>
        <w:t xml:space="preserve">. Mais informações pelo telefone (34) 3813-9714 ou e-mail: </w:t>
      </w:r>
      <w:hyperlink r:id="rId40" w:history="1">
        <w:r w:rsidRPr="008366AA">
          <w:rPr>
            <w:rStyle w:val="Hyperlink"/>
            <w:rFonts w:asciiTheme="majorHAnsi" w:hAnsiTheme="majorHAnsi" w:cstheme="majorHAnsi"/>
          </w:rPr>
          <w:t>licitacao@vazante.mg.gov.br</w:t>
        </w:r>
      </w:hyperlink>
      <w:r w:rsidR="005315D1" w:rsidRPr="001F0A9D">
        <w:rPr>
          <w:rFonts w:asciiTheme="majorHAnsi" w:hAnsiTheme="majorHAnsi" w:cstheme="majorHAnsi"/>
        </w:rPr>
        <w:t>, de</w:t>
      </w:r>
      <w:r>
        <w:rPr>
          <w:rFonts w:asciiTheme="majorHAnsi" w:hAnsiTheme="majorHAnsi" w:cstheme="majorHAnsi"/>
        </w:rPr>
        <w:t xml:space="preserve"> 08h as 11h e de 13h as 17h.</w:t>
      </w:r>
    </w:p>
    <w:p w14:paraId="06F4C32A" w14:textId="77777777" w:rsidR="00B23E26" w:rsidRPr="001F0A9D" w:rsidRDefault="00B23E26" w:rsidP="0026434F">
      <w:pPr>
        <w:tabs>
          <w:tab w:val="left" w:pos="3405"/>
        </w:tabs>
        <w:autoSpaceDE w:val="0"/>
        <w:autoSpaceDN w:val="0"/>
        <w:adjustRightInd w:val="0"/>
        <w:jc w:val="both"/>
        <w:rPr>
          <w:rFonts w:asciiTheme="majorHAnsi" w:hAnsiTheme="majorHAnsi" w:cstheme="majorHAnsi"/>
        </w:rPr>
      </w:pPr>
    </w:p>
    <w:p w14:paraId="6F42106A" w14:textId="77777777" w:rsidR="009760CF" w:rsidRPr="007B520E" w:rsidRDefault="009760CF" w:rsidP="0026434F">
      <w:pPr>
        <w:tabs>
          <w:tab w:val="left" w:pos="3405"/>
        </w:tabs>
        <w:autoSpaceDE w:val="0"/>
        <w:autoSpaceDN w:val="0"/>
        <w:adjustRightInd w:val="0"/>
        <w:jc w:val="both"/>
        <w:rPr>
          <w:rFonts w:asciiTheme="majorHAnsi" w:hAnsiTheme="majorHAnsi" w:cstheme="majorHAnsi"/>
        </w:rPr>
      </w:pPr>
    </w:p>
    <w:p w14:paraId="0F31A7BA" w14:textId="263DE23F" w:rsidR="00624572" w:rsidRDefault="00624572" w:rsidP="00624572">
      <w:pPr>
        <w:tabs>
          <w:tab w:val="left" w:pos="3405"/>
        </w:tabs>
        <w:autoSpaceDE w:val="0"/>
        <w:autoSpaceDN w:val="0"/>
        <w:adjustRightInd w:val="0"/>
        <w:jc w:val="center"/>
        <w:rPr>
          <w:rFonts w:asciiTheme="minorHAnsi" w:hAnsiTheme="minorHAnsi" w:cstheme="minorHAnsi"/>
          <w:b/>
        </w:rPr>
      </w:pPr>
      <w:r w:rsidRPr="007B520E">
        <w:rPr>
          <w:rFonts w:asciiTheme="minorHAnsi" w:hAnsiTheme="minorHAnsi" w:cstheme="minorHAnsi"/>
          <w:b/>
        </w:rPr>
        <w:t>ESTADO DO MARANHÃO</w:t>
      </w:r>
    </w:p>
    <w:p w14:paraId="65015D7B" w14:textId="77777777" w:rsidR="007B520E" w:rsidRDefault="007B520E" w:rsidP="00624572">
      <w:pPr>
        <w:tabs>
          <w:tab w:val="left" w:pos="3405"/>
        </w:tabs>
        <w:autoSpaceDE w:val="0"/>
        <w:autoSpaceDN w:val="0"/>
        <w:adjustRightInd w:val="0"/>
        <w:jc w:val="center"/>
        <w:rPr>
          <w:rFonts w:asciiTheme="minorHAnsi" w:hAnsiTheme="minorHAnsi" w:cstheme="minorHAnsi"/>
          <w:b/>
        </w:rPr>
      </w:pPr>
    </w:p>
    <w:p w14:paraId="0E336455" w14:textId="77777777" w:rsidR="009760CF" w:rsidRPr="007B520E" w:rsidRDefault="009760CF" w:rsidP="00624572">
      <w:pPr>
        <w:tabs>
          <w:tab w:val="left" w:pos="3405"/>
        </w:tabs>
        <w:autoSpaceDE w:val="0"/>
        <w:autoSpaceDN w:val="0"/>
        <w:adjustRightInd w:val="0"/>
        <w:jc w:val="center"/>
        <w:rPr>
          <w:rFonts w:asciiTheme="minorHAnsi" w:hAnsiTheme="minorHAnsi" w:cstheme="minorHAnsi"/>
          <w:b/>
        </w:rPr>
      </w:pPr>
    </w:p>
    <w:p w14:paraId="2CAD511A" w14:textId="7F9F62E3" w:rsidR="007B520E" w:rsidRDefault="007B520E" w:rsidP="0026434F">
      <w:pPr>
        <w:tabs>
          <w:tab w:val="left" w:pos="3405"/>
        </w:tabs>
        <w:autoSpaceDE w:val="0"/>
        <w:autoSpaceDN w:val="0"/>
        <w:adjustRightInd w:val="0"/>
        <w:jc w:val="both"/>
        <w:rPr>
          <w:rFonts w:asciiTheme="majorHAnsi" w:hAnsiTheme="majorHAnsi" w:cstheme="majorHAnsi"/>
        </w:rPr>
      </w:pPr>
      <w:r w:rsidRPr="007B520E">
        <w:rPr>
          <w:rFonts w:asciiTheme="minorHAnsi" w:hAnsiTheme="minorHAnsi" w:cstheme="minorHAnsi"/>
          <w:b/>
        </w:rPr>
        <w:t xml:space="preserve">CODEVASF - PREGÃO ELETRÔNICO SRP Nº 90020/2024 </w:t>
      </w:r>
    </w:p>
    <w:p w14:paraId="7EFC55B8" w14:textId="67EE7E04" w:rsidR="00624572" w:rsidRPr="007B520E" w:rsidRDefault="00624572" w:rsidP="0026434F">
      <w:pPr>
        <w:tabs>
          <w:tab w:val="left" w:pos="3405"/>
        </w:tabs>
        <w:autoSpaceDE w:val="0"/>
        <w:autoSpaceDN w:val="0"/>
        <w:adjustRightInd w:val="0"/>
        <w:jc w:val="both"/>
        <w:rPr>
          <w:rFonts w:asciiTheme="majorHAnsi" w:hAnsiTheme="majorHAnsi" w:cstheme="majorHAnsi"/>
        </w:rPr>
      </w:pPr>
      <w:r w:rsidRPr="001F0A9D">
        <w:rPr>
          <w:rFonts w:asciiTheme="majorHAnsi" w:hAnsiTheme="majorHAnsi" w:cstheme="majorHAnsi"/>
        </w:rPr>
        <w:t xml:space="preserve">Objeto: Contratação dos serviços, por Sistema de Registro de Preços - SRP, de construção de pontes com cabeceiras em concreto armado e transposição modular mista em municípios do estado do Maranhão. Total de Itens Licitados: 5. Edital: 19/11/2024 das 08h00 às 12h00 e das 13h30 às 17h30. Endereço: Avenida Senador Vitorino Freire, nº 48, Bairro Areinha, São Luís - MA ou </w:t>
      </w:r>
      <w:hyperlink r:id="rId41" w:history="1">
        <w:r w:rsidR="007B520E" w:rsidRPr="008366AA">
          <w:rPr>
            <w:rStyle w:val="Hyperlink"/>
            <w:rFonts w:asciiTheme="majorHAnsi" w:hAnsiTheme="majorHAnsi" w:cstheme="majorHAnsi"/>
          </w:rPr>
          <w:t>https://editais2024.codevasf.gov.br/licitacoes/8asuperintendencia-regional-sao-luis-ma/pregao-eletronico/editais-publicados-em-2024</w:t>
        </w:r>
      </w:hyperlink>
      <w:r w:rsidRPr="001F0A9D">
        <w:rPr>
          <w:rFonts w:asciiTheme="majorHAnsi" w:hAnsiTheme="majorHAnsi" w:cstheme="majorHAnsi"/>
        </w:rPr>
        <w:t xml:space="preserve">. Entrega das Propostas: a partir de 19/11/2024 às 08h00 no site </w:t>
      </w:r>
      <w:hyperlink r:id="rId42" w:history="1">
        <w:r w:rsidR="007B520E" w:rsidRPr="008366AA">
          <w:rPr>
            <w:rStyle w:val="Hyperlink"/>
            <w:rFonts w:asciiTheme="majorHAnsi" w:hAnsiTheme="majorHAnsi" w:cstheme="majorHAnsi"/>
          </w:rPr>
          <w:t>www.gov.br/compras</w:t>
        </w:r>
      </w:hyperlink>
      <w:r w:rsidRPr="001F0A9D">
        <w:rPr>
          <w:rFonts w:asciiTheme="majorHAnsi" w:hAnsiTheme="majorHAnsi" w:cstheme="majorHAnsi"/>
        </w:rPr>
        <w:t xml:space="preserve">. Abertura das Propostas: 04/12/2024 às 10h00 no site </w:t>
      </w:r>
      <w:hyperlink r:id="rId43" w:history="1">
        <w:r w:rsidR="007B520E" w:rsidRPr="008366AA">
          <w:rPr>
            <w:rStyle w:val="Hyperlink"/>
            <w:rFonts w:asciiTheme="majorHAnsi" w:hAnsiTheme="majorHAnsi" w:cstheme="majorHAnsi"/>
          </w:rPr>
          <w:t>www.gov.br/compras</w:t>
        </w:r>
      </w:hyperlink>
      <w:r w:rsidRPr="001F0A9D">
        <w:rPr>
          <w:rFonts w:asciiTheme="majorHAnsi" w:hAnsiTheme="majorHAnsi" w:cstheme="majorHAnsi"/>
        </w:rPr>
        <w:t>. Informações Gerais: Registro de Patrimônio Líquido mínimo no valor de 10% (dez por cento) do valor orçado pela Codevasf, por item.</w:t>
      </w:r>
    </w:p>
    <w:p w14:paraId="27B091A7" w14:textId="77777777" w:rsidR="00624572" w:rsidRPr="001F0A9D" w:rsidRDefault="00624572" w:rsidP="0026434F">
      <w:pPr>
        <w:tabs>
          <w:tab w:val="left" w:pos="3405"/>
        </w:tabs>
        <w:autoSpaceDE w:val="0"/>
        <w:autoSpaceDN w:val="0"/>
        <w:adjustRightInd w:val="0"/>
        <w:jc w:val="both"/>
        <w:rPr>
          <w:rFonts w:asciiTheme="majorHAnsi" w:hAnsiTheme="majorHAnsi" w:cstheme="majorHAnsi"/>
          <w:b/>
        </w:rPr>
      </w:pPr>
    </w:p>
    <w:p w14:paraId="3BD076E1" w14:textId="4F6C8CD7" w:rsidR="00624572" w:rsidRPr="007B520E" w:rsidRDefault="00624572" w:rsidP="00624572">
      <w:pPr>
        <w:tabs>
          <w:tab w:val="left" w:pos="3405"/>
        </w:tabs>
        <w:autoSpaceDE w:val="0"/>
        <w:autoSpaceDN w:val="0"/>
        <w:adjustRightInd w:val="0"/>
        <w:jc w:val="center"/>
        <w:rPr>
          <w:rFonts w:asciiTheme="minorHAnsi" w:hAnsiTheme="minorHAnsi" w:cstheme="minorHAnsi"/>
          <w:b/>
        </w:rPr>
      </w:pPr>
      <w:r w:rsidRPr="007B520E">
        <w:rPr>
          <w:rFonts w:asciiTheme="minorHAnsi" w:hAnsiTheme="minorHAnsi" w:cstheme="minorHAnsi"/>
          <w:b/>
        </w:rPr>
        <w:t>ESTADO DO TOCANTINS</w:t>
      </w:r>
    </w:p>
    <w:p w14:paraId="476D6CF4" w14:textId="77777777" w:rsidR="00624572" w:rsidRDefault="00624572" w:rsidP="0026434F">
      <w:pPr>
        <w:tabs>
          <w:tab w:val="left" w:pos="3405"/>
        </w:tabs>
        <w:autoSpaceDE w:val="0"/>
        <w:autoSpaceDN w:val="0"/>
        <w:adjustRightInd w:val="0"/>
        <w:jc w:val="both"/>
        <w:rPr>
          <w:rFonts w:asciiTheme="majorHAnsi" w:hAnsiTheme="majorHAnsi" w:cstheme="majorHAnsi"/>
          <w:b/>
        </w:rPr>
      </w:pPr>
    </w:p>
    <w:p w14:paraId="7F60AE94" w14:textId="77777777" w:rsidR="00C36712" w:rsidRPr="001F0A9D" w:rsidRDefault="00C36712" w:rsidP="0026434F">
      <w:pPr>
        <w:tabs>
          <w:tab w:val="left" w:pos="3405"/>
        </w:tabs>
        <w:autoSpaceDE w:val="0"/>
        <w:autoSpaceDN w:val="0"/>
        <w:adjustRightInd w:val="0"/>
        <w:jc w:val="both"/>
        <w:rPr>
          <w:rFonts w:asciiTheme="majorHAnsi" w:hAnsiTheme="majorHAnsi" w:cstheme="majorHAnsi"/>
          <w:b/>
        </w:rPr>
      </w:pPr>
    </w:p>
    <w:p w14:paraId="2C8A0FE8" w14:textId="77777777" w:rsidR="0082593A" w:rsidRDefault="0082593A" w:rsidP="0026434F">
      <w:pPr>
        <w:tabs>
          <w:tab w:val="left" w:pos="3405"/>
        </w:tabs>
        <w:autoSpaceDE w:val="0"/>
        <w:autoSpaceDN w:val="0"/>
        <w:adjustRightInd w:val="0"/>
        <w:jc w:val="both"/>
        <w:rPr>
          <w:rFonts w:asciiTheme="majorHAnsi" w:hAnsiTheme="majorHAnsi" w:cstheme="majorHAnsi"/>
        </w:rPr>
      </w:pPr>
      <w:r w:rsidRPr="0082593A">
        <w:rPr>
          <w:rFonts w:asciiTheme="minorHAnsi" w:hAnsiTheme="minorHAnsi" w:cstheme="minorHAnsi"/>
          <w:b/>
        </w:rPr>
        <w:t>CODEVASF - PREGÃO ELETRÔNICO SRP Nº 90001/2024</w:t>
      </w:r>
    </w:p>
    <w:p w14:paraId="70D760D1" w14:textId="49632CF5" w:rsidR="0082593A" w:rsidRPr="0082593A" w:rsidRDefault="0082593A" w:rsidP="0026434F">
      <w:pPr>
        <w:tabs>
          <w:tab w:val="left" w:pos="3405"/>
        </w:tabs>
        <w:autoSpaceDE w:val="0"/>
        <w:autoSpaceDN w:val="0"/>
        <w:adjustRightInd w:val="0"/>
        <w:jc w:val="both"/>
        <w:rPr>
          <w:rFonts w:asciiTheme="majorHAnsi" w:hAnsiTheme="majorHAnsi" w:cstheme="majorHAnsi"/>
        </w:rPr>
      </w:pPr>
      <w:r w:rsidRPr="001F0A9D">
        <w:rPr>
          <w:rFonts w:asciiTheme="majorHAnsi" w:hAnsiTheme="majorHAnsi" w:cstheme="majorHAnsi"/>
        </w:rPr>
        <w:t>Objeto</w:t>
      </w:r>
      <w:r w:rsidR="00624572" w:rsidRPr="001F0A9D">
        <w:rPr>
          <w:rFonts w:asciiTheme="majorHAnsi" w:hAnsiTheme="majorHAnsi" w:cstheme="majorHAnsi"/>
        </w:rPr>
        <w:t xml:space="preserve">: Contratação de serviços de execução de Pavimentação Asfáltica com CBUQ e de Pavimentação Asfáltica em Tratamento Superficial Duplo (TSD), em vias de diversos municípios inseridos na área de atuação da Codevasf, no Estado do Tocantins, distribuídos em 06 (seis) itens, conforme descrito no </w:t>
      </w:r>
      <w:r>
        <w:rPr>
          <w:rFonts w:asciiTheme="majorHAnsi" w:hAnsiTheme="majorHAnsi" w:cstheme="majorHAnsi"/>
        </w:rPr>
        <w:t>Anexo IV do Termo de Referência</w:t>
      </w:r>
      <w:r w:rsidR="00624572" w:rsidRPr="001F0A9D">
        <w:rPr>
          <w:rFonts w:asciiTheme="majorHAnsi" w:hAnsiTheme="majorHAnsi" w:cstheme="majorHAnsi"/>
        </w:rPr>
        <w:t xml:space="preserve">. Endereço: Codevasf 10ª/SR, Prolongamento da Av. NS 10, cruzamento com a Av. LO 18 Sentido Norte Loteamento - Água Fria, Palmas - TO ou </w:t>
      </w:r>
      <w:hyperlink r:id="rId44" w:history="1">
        <w:r w:rsidRPr="008366AA">
          <w:rPr>
            <w:rStyle w:val="Hyperlink"/>
            <w:rFonts w:asciiTheme="majorHAnsi" w:hAnsiTheme="majorHAnsi" w:cstheme="majorHAnsi"/>
          </w:rPr>
          <w:t>https://editais2024.codevasf.gov.br/licitacoes/10asuperintendencia-regional-palmas-to/pregao-eletronico/editais-publicados-em-2024</w:t>
        </w:r>
      </w:hyperlink>
      <w:r w:rsidR="00624572" w:rsidRPr="001F0A9D">
        <w:rPr>
          <w:rFonts w:asciiTheme="majorHAnsi" w:hAnsiTheme="majorHAnsi" w:cstheme="majorHAnsi"/>
        </w:rPr>
        <w:t xml:space="preserve">. </w:t>
      </w:r>
      <w:r w:rsidRPr="001F0A9D">
        <w:rPr>
          <w:rFonts w:asciiTheme="majorHAnsi" w:hAnsiTheme="majorHAnsi" w:cstheme="majorHAnsi"/>
        </w:rPr>
        <w:t>Recebimento Das Propost</w:t>
      </w:r>
      <w:r w:rsidR="00624572" w:rsidRPr="001F0A9D">
        <w:rPr>
          <w:rFonts w:asciiTheme="majorHAnsi" w:hAnsiTheme="majorHAnsi" w:cstheme="majorHAnsi"/>
        </w:rPr>
        <w:t xml:space="preserve">AS: 19/11/2024. </w:t>
      </w:r>
      <w:r w:rsidRPr="001F0A9D">
        <w:rPr>
          <w:rFonts w:asciiTheme="majorHAnsi" w:hAnsiTheme="majorHAnsi" w:cstheme="majorHAnsi"/>
        </w:rPr>
        <w:t>Sessão Pública</w:t>
      </w:r>
      <w:r w:rsidR="00624572" w:rsidRPr="001F0A9D">
        <w:rPr>
          <w:rFonts w:asciiTheme="majorHAnsi" w:hAnsiTheme="majorHAnsi" w:cstheme="majorHAnsi"/>
        </w:rPr>
        <w:t xml:space="preserve">: 04/12/2024 às 10h00 no site </w:t>
      </w:r>
      <w:hyperlink r:id="rId45" w:history="1">
        <w:r w:rsidRPr="008366AA">
          <w:rPr>
            <w:rStyle w:val="Hyperlink"/>
            <w:rFonts w:asciiTheme="majorHAnsi" w:hAnsiTheme="majorHAnsi" w:cstheme="majorHAnsi"/>
          </w:rPr>
          <w:t>https://www.gov.br/compras/pt-br</w:t>
        </w:r>
      </w:hyperlink>
      <w:r w:rsidR="00624572" w:rsidRPr="001F0A9D">
        <w:rPr>
          <w:rFonts w:asciiTheme="majorHAnsi" w:hAnsiTheme="majorHAnsi" w:cstheme="majorHAnsi"/>
        </w:rPr>
        <w:t xml:space="preserve">. Informações Gerais: </w:t>
      </w:r>
      <w:hyperlink r:id="rId46" w:history="1">
        <w:r w:rsidRPr="008366AA">
          <w:rPr>
            <w:rStyle w:val="Hyperlink"/>
            <w:rFonts w:asciiTheme="majorHAnsi" w:hAnsiTheme="majorHAnsi" w:cstheme="majorHAnsi"/>
          </w:rPr>
          <w:t>https://licitacoes.codevasf.gov.br/</w:t>
        </w:r>
      </w:hyperlink>
      <w:r>
        <w:rPr>
          <w:rFonts w:asciiTheme="majorHAnsi" w:hAnsiTheme="majorHAnsi" w:cstheme="majorHAnsi"/>
        </w:rPr>
        <w:t>.</w:t>
      </w:r>
    </w:p>
    <w:p w14:paraId="45ECF1E7" w14:textId="77777777" w:rsidR="00624572" w:rsidRPr="001F0A9D" w:rsidRDefault="00624572" w:rsidP="0026434F">
      <w:pPr>
        <w:tabs>
          <w:tab w:val="left" w:pos="3405"/>
        </w:tabs>
        <w:autoSpaceDE w:val="0"/>
        <w:autoSpaceDN w:val="0"/>
        <w:adjustRightInd w:val="0"/>
        <w:jc w:val="both"/>
        <w:rPr>
          <w:rFonts w:asciiTheme="majorHAnsi" w:hAnsiTheme="majorHAnsi" w:cstheme="majorHAnsi"/>
          <w:b/>
        </w:rPr>
      </w:pPr>
    </w:p>
    <w:p w14:paraId="2E091265" w14:textId="77777777" w:rsidR="00624572" w:rsidRPr="001F0A9D" w:rsidRDefault="00624572" w:rsidP="0026434F">
      <w:pPr>
        <w:tabs>
          <w:tab w:val="left" w:pos="3405"/>
        </w:tabs>
        <w:autoSpaceDE w:val="0"/>
        <w:autoSpaceDN w:val="0"/>
        <w:adjustRightInd w:val="0"/>
        <w:jc w:val="both"/>
        <w:rPr>
          <w:rFonts w:asciiTheme="majorHAnsi" w:hAnsiTheme="majorHAnsi" w:cstheme="majorHAnsi"/>
          <w:b/>
        </w:rPr>
      </w:pPr>
    </w:p>
    <w:p w14:paraId="2D13809D" w14:textId="77777777" w:rsidR="00624572" w:rsidRDefault="00624572" w:rsidP="0026434F">
      <w:pPr>
        <w:tabs>
          <w:tab w:val="left" w:pos="3405"/>
        </w:tabs>
        <w:autoSpaceDE w:val="0"/>
        <w:autoSpaceDN w:val="0"/>
        <w:adjustRightInd w:val="0"/>
        <w:jc w:val="both"/>
        <w:rPr>
          <w:rFonts w:asciiTheme="minorHAnsi" w:hAnsiTheme="minorHAnsi" w:cstheme="minorHAnsi"/>
          <w:b/>
        </w:rPr>
      </w:pPr>
    </w:p>
    <w:p w14:paraId="6039CB4B" w14:textId="77777777" w:rsidR="00624572" w:rsidRDefault="00624572" w:rsidP="0026434F">
      <w:pPr>
        <w:tabs>
          <w:tab w:val="left" w:pos="3405"/>
        </w:tabs>
        <w:autoSpaceDE w:val="0"/>
        <w:autoSpaceDN w:val="0"/>
        <w:adjustRightInd w:val="0"/>
        <w:jc w:val="both"/>
        <w:rPr>
          <w:rFonts w:asciiTheme="minorHAnsi" w:hAnsiTheme="minorHAnsi" w:cstheme="minorHAnsi"/>
          <w:b/>
        </w:rPr>
      </w:pPr>
    </w:p>
    <w:p w14:paraId="2438E84B" w14:textId="77777777" w:rsidR="00624572" w:rsidRDefault="00624572" w:rsidP="0026434F">
      <w:pPr>
        <w:tabs>
          <w:tab w:val="left" w:pos="3405"/>
        </w:tabs>
        <w:autoSpaceDE w:val="0"/>
        <w:autoSpaceDN w:val="0"/>
        <w:adjustRightInd w:val="0"/>
        <w:jc w:val="both"/>
        <w:rPr>
          <w:rFonts w:asciiTheme="minorHAnsi" w:hAnsiTheme="minorHAnsi" w:cstheme="minorHAnsi"/>
          <w:b/>
        </w:rPr>
      </w:pPr>
    </w:p>
    <w:p w14:paraId="36345C3D" w14:textId="77777777" w:rsidR="00624572" w:rsidRDefault="00624572" w:rsidP="0026434F">
      <w:pPr>
        <w:tabs>
          <w:tab w:val="left" w:pos="3405"/>
        </w:tabs>
        <w:autoSpaceDE w:val="0"/>
        <w:autoSpaceDN w:val="0"/>
        <w:adjustRightInd w:val="0"/>
        <w:jc w:val="both"/>
        <w:rPr>
          <w:rFonts w:asciiTheme="minorHAnsi" w:hAnsiTheme="minorHAnsi" w:cstheme="minorHAnsi"/>
          <w:b/>
        </w:rPr>
      </w:pPr>
    </w:p>
    <w:p w14:paraId="11C36595" w14:textId="77777777" w:rsidR="00624572" w:rsidRDefault="00624572" w:rsidP="0026434F">
      <w:pPr>
        <w:tabs>
          <w:tab w:val="left" w:pos="3405"/>
        </w:tabs>
        <w:autoSpaceDE w:val="0"/>
        <w:autoSpaceDN w:val="0"/>
        <w:adjustRightInd w:val="0"/>
        <w:jc w:val="both"/>
        <w:rPr>
          <w:rFonts w:asciiTheme="minorHAnsi" w:hAnsiTheme="minorHAnsi" w:cstheme="minorHAnsi"/>
          <w:b/>
        </w:rPr>
      </w:pPr>
    </w:p>
    <w:p w14:paraId="48CF5915" w14:textId="77777777" w:rsidR="0026434F" w:rsidRDefault="0026434F" w:rsidP="0026434F">
      <w:pPr>
        <w:tabs>
          <w:tab w:val="left" w:pos="3405"/>
        </w:tabs>
        <w:autoSpaceDE w:val="0"/>
        <w:autoSpaceDN w:val="0"/>
        <w:adjustRightInd w:val="0"/>
        <w:jc w:val="both"/>
        <w:rPr>
          <w:rFonts w:asciiTheme="majorHAnsi" w:hAnsiTheme="majorHAnsi" w:cstheme="majorHAnsi"/>
        </w:rPr>
      </w:pPr>
    </w:p>
    <w:p w14:paraId="02ABFBDB" w14:textId="77777777" w:rsidR="000C3DE9" w:rsidRDefault="000C3DE9" w:rsidP="0026434F">
      <w:pPr>
        <w:tabs>
          <w:tab w:val="left" w:pos="3405"/>
        </w:tabs>
        <w:autoSpaceDE w:val="0"/>
        <w:autoSpaceDN w:val="0"/>
        <w:adjustRightInd w:val="0"/>
        <w:jc w:val="both"/>
        <w:rPr>
          <w:rFonts w:asciiTheme="majorHAnsi" w:hAnsiTheme="majorHAnsi" w:cstheme="majorHAnsi"/>
        </w:rPr>
      </w:pPr>
    </w:p>
    <w:p w14:paraId="1AE9B4F0" w14:textId="77777777" w:rsidR="000C3DE9" w:rsidRDefault="000C3DE9" w:rsidP="0026434F">
      <w:pPr>
        <w:tabs>
          <w:tab w:val="left" w:pos="3405"/>
        </w:tabs>
        <w:autoSpaceDE w:val="0"/>
        <w:autoSpaceDN w:val="0"/>
        <w:adjustRightInd w:val="0"/>
        <w:jc w:val="both"/>
        <w:rPr>
          <w:rFonts w:asciiTheme="majorHAnsi" w:hAnsiTheme="majorHAnsi" w:cstheme="majorHAnsi"/>
        </w:rPr>
      </w:pPr>
    </w:p>
    <w:p w14:paraId="12CF0D65" w14:textId="77777777" w:rsidR="000C3DE9" w:rsidRDefault="000C3DE9" w:rsidP="0026434F">
      <w:pPr>
        <w:tabs>
          <w:tab w:val="left" w:pos="3405"/>
        </w:tabs>
        <w:autoSpaceDE w:val="0"/>
        <w:autoSpaceDN w:val="0"/>
        <w:adjustRightInd w:val="0"/>
        <w:jc w:val="both"/>
        <w:rPr>
          <w:rFonts w:asciiTheme="majorHAnsi" w:hAnsiTheme="majorHAnsi" w:cstheme="majorHAnsi"/>
        </w:rPr>
      </w:pPr>
    </w:p>
    <w:p w14:paraId="2C419AA2" w14:textId="77777777" w:rsidR="000C3DE9" w:rsidRDefault="000C3DE9" w:rsidP="0026434F">
      <w:pPr>
        <w:tabs>
          <w:tab w:val="left" w:pos="3405"/>
        </w:tabs>
        <w:autoSpaceDE w:val="0"/>
        <w:autoSpaceDN w:val="0"/>
        <w:adjustRightInd w:val="0"/>
        <w:jc w:val="both"/>
        <w:rPr>
          <w:rFonts w:asciiTheme="majorHAnsi" w:hAnsiTheme="majorHAnsi" w:cstheme="majorHAnsi"/>
        </w:rPr>
      </w:pPr>
      <w:bookmarkStart w:id="0" w:name="_GoBack"/>
      <w:bookmarkEnd w:id="0"/>
    </w:p>
    <w:p w14:paraId="081E04D4" w14:textId="77777777" w:rsidR="000C3DE9" w:rsidRDefault="000C3DE9" w:rsidP="0026434F">
      <w:pPr>
        <w:tabs>
          <w:tab w:val="left" w:pos="3405"/>
        </w:tabs>
        <w:autoSpaceDE w:val="0"/>
        <w:autoSpaceDN w:val="0"/>
        <w:adjustRightInd w:val="0"/>
        <w:jc w:val="both"/>
        <w:rPr>
          <w:rFonts w:asciiTheme="majorHAnsi" w:hAnsiTheme="majorHAnsi" w:cstheme="majorHAnsi"/>
        </w:rPr>
      </w:pPr>
    </w:p>
    <w:p w14:paraId="4439C7B0" w14:textId="77777777" w:rsidR="006911A6" w:rsidRDefault="006911A6" w:rsidP="005A4607">
      <w:pPr>
        <w:tabs>
          <w:tab w:val="left" w:pos="3405"/>
        </w:tabs>
        <w:autoSpaceDE w:val="0"/>
        <w:autoSpaceDN w:val="0"/>
        <w:adjustRightInd w:val="0"/>
        <w:jc w:val="both"/>
        <w:rPr>
          <w:rFonts w:asciiTheme="majorHAnsi" w:hAnsiTheme="majorHAnsi" w:cstheme="majorHAnsi"/>
        </w:rPr>
      </w:pPr>
    </w:p>
    <w:p w14:paraId="7D251097" w14:textId="77777777" w:rsidR="005A4607" w:rsidRPr="00671C85" w:rsidRDefault="005A4607" w:rsidP="005A4607">
      <w:pPr>
        <w:tabs>
          <w:tab w:val="left" w:pos="3405"/>
        </w:tabs>
        <w:autoSpaceDE w:val="0"/>
        <w:autoSpaceDN w:val="0"/>
        <w:adjustRightInd w:val="0"/>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129CB91E" wp14:editId="21766295">
                  <wp:extent cx="1424352" cy="712177"/>
                  <wp:effectExtent l="0" t="0" r="4445" b="0"/>
                  <wp:docPr id="593042203" name="Imagem 4" descr="Logotipo&#10;&#10;Descrição gerada automa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7777777" w:rsidR="005A4607" w:rsidRPr="003D67E8" w:rsidRDefault="005A4607" w:rsidP="000D1474">
      <w:pPr>
        <w:tabs>
          <w:tab w:val="left" w:pos="3405"/>
        </w:tabs>
        <w:autoSpaceDE w:val="0"/>
        <w:autoSpaceDN w:val="0"/>
        <w:adjustRightInd w:val="0"/>
        <w:jc w:val="both"/>
        <w:rPr>
          <w:rFonts w:asciiTheme="majorHAnsi" w:hAnsiTheme="majorHAnsi" w:cstheme="majorHAnsi"/>
        </w:rPr>
      </w:pPr>
    </w:p>
    <w:sectPr w:rsidR="005A4607" w:rsidRPr="003D67E8" w:rsidSect="0029659D">
      <w:headerReference w:type="default" r:id="rId55"/>
      <w:footerReference w:type="default" r:id="rId56"/>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D2B13" w14:textId="77777777" w:rsidR="00157DE2" w:rsidRDefault="00157DE2">
      <w:r>
        <w:separator/>
      </w:r>
    </w:p>
  </w:endnote>
  <w:endnote w:type="continuationSeparator" w:id="0">
    <w:p w14:paraId="0A519DB8" w14:textId="77777777" w:rsidR="00157DE2" w:rsidRDefault="00157DE2">
      <w:r>
        <w:continuationSeparator/>
      </w:r>
    </w:p>
  </w:endnote>
  <w:endnote w:type="continuationNotice" w:id="1">
    <w:p w14:paraId="746328B2" w14:textId="77777777" w:rsidR="00157DE2" w:rsidRDefault="00157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FE11CA" w:rsidRDefault="00FE11CA"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29DBE69" w:rsidR="00FE11CA" w:rsidRDefault="00FE11CA"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0C3DE9">
                            <w:rPr>
                              <w:rStyle w:val="Nmerodepgina"/>
                              <w:rFonts w:ascii="Arial" w:hAnsi="Arial" w:cs="Arial"/>
                              <w:noProof/>
                              <w:sz w:val="16"/>
                              <w:szCs w:val="16"/>
                            </w:rPr>
                            <w:t>4</w:t>
                          </w:r>
                          <w:r w:rsidRPr="008A4740">
                            <w:rPr>
                              <w:rStyle w:val="Nmerodepgina"/>
                              <w:rFonts w:ascii="Arial" w:hAnsi="Arial" w:cs="Arial"/>
                              <w:sz w:val="16"/>
                              <w:szCs w:val="16"/>
                            </w:rPr>
                            <w:fldChar w:fldCharType="end"/>
                          </w:r>
                          <w:r w:rsidR="007B3934">
                            <w:rPr>
                              <w:rStyle w:val="Nmerodepgina"/>
                              <w:rFonts w:ascii="Arial" w:hAnsi="Arial" w:cs="Arial"/>
                              <w:sz w:val="16"/>
                              <w:szCs w:val="16"/>
                            </w:rPr>
                            <w:t>/0</w:t>
                          </w:r>
                          <w:r w:rsidR="00234585">
                            <w:rPr>
                              <w:rStyle w:val="Nmerodepgina"/>
                              <w:rFonts w:ascii="Arial" w:hAnsi="Arial" w:cs="Arial"/>
                              <w:sz w:val="16"/>
                              <w:szCs w:val="16"/>
                            </w:rPr>
                            <w:t>5</w:t>
                          </w:r>
                        </w:p>
                        <w:p w14:paraId="73C27116" w14:textId="77777777" w:rsidR="00FE11CA" w:rsidRPr="008A4740" w:rsidRDefault="00FE11CA"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29DBE69" w:rsidR="00FE11CA" w:rsidRDefault="00FE11CA"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0C3DE9">
                      <w:rPr>
                        <w:rStyle w:val="Nmerodepgina"/>
                        <w:rFonts w:ascii="Arial" w:hAnsi="Arial" w:cs="Arial"/>
                        <w:noProof/>
                        <w:sz w:val="16"/>
                        <w:szCs w:val="16"/>
                      </w:rPr>
                      <w:t>4</w:t>
                    </w:r>
                    <w:r w:rsidRPr="008A4740">
                      <w:rPr>
                        <w:rStyle w:val="Nmerodepgina"/>
                        <w:rFonts w:ascii="Arial" w:hAnsi="Arial" w:cs="Arial"/>
                        <w:sz w:val="16"/>
                        <w:szCs w:val="16"/>
                      </w:rPr>
                      <w:fldChar w:fldCharType="end"/>
                    </w:r>
                    <w:r w:rsidR="007B3934">
                      <w:rPr>
                        <w:rStyle w:val="Nmerodepgina"/>
                        <w:rFonts w:ascii="Arial" w:hAnsi="Arial" w:cs="Arial"/>
                        <w:sz w:val="16"/>
                        <w:szCs w:val="16"/>
                      </w:rPr>
                      <w:t>/0</w:t>
                    </w:r>
                    <w:r w:rsidR="00234585">
                      <w:rPr>
                        <w:rStyle w:val="Nmerodepgina"/>
                        <w:rFonts w:ascii="Arial" w:hAnsi="Arial" w:cs="Arial"/>
                        <w:sz w:val="16"/>
                        <w:szCs w:val="16"/>
                      </w:rPr>
                      <w:t>5</w:t>
                    </w:r>
                  </w:p>
                  <w:p w14:paraId="73C27116" w14:textId="77777777" w:rsidR="00FE11CA" w:rsidRPr="008A4740" w:rsidRDefault="00FE11CA"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FE11CA" w:rsidRPr="00381F17" w:rsidRDefault="00FE11CA"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FE11CA" w:rsidRDefault="00FE11CA"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FE11CA" w:rsidRPr="008A4740" w:rsidRDefault="00FE11CA"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FE11CA" w:rsidRPr="18102E9A" w:rsidRDefault="00FE11CA"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F38E9" w14:textId="77777777" w:rsidR="00157DE2" w:rsidRDefault="00157DE2">
      <w:r>
        <w:separator/>
      </w:r>
    </w:p>
  </w:footnote>
  <w:footnote w:type="continuationSeparator" w:id="0">
    <w:p w14:paraId="35C55997" w14:textId="77777777" w:rsidR="00157DE2" w:rsidRDefault="00157DE2">
      <w:r>
        <w:continuationSeparator/>
      </w:r>
    </w:p>
  </w:footnote>
  <w:footnote w:type="continuationNotice" w:id="1">
    <w:p w14:paraId="0BF9FAE9" w14:textId="77777777" w:rsidR="00157DE2" w:rsidRDefault="00157D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FE11CA" w:rsidRDefault="00FE11CA"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3858C52" w:rsidR="00FE11CA" w:rsidRDefault="00B809DD" w:rsidP="002C7817">
                          <w:pPr>
                            <w:spacing w:line="280" w:lineRule="exact"/>
                            <w:jc w:val="right"/>
                            <w:rPr>
                              <w:rFonts w:ascii="Arial" w:hAnsi="Arial" w:cs="Arial"/>
                              <w:b/>
                              <w:bCs/>
                              <w:iCs/>
                              <w:caps/>
                              <w:sz w:val="18"/>
                              <w:szCs w:val="18"/>
                            </w:rPr>
                          </w:pPr>
                          <w:r>
                            <w:rPr>
                              <w:rFonts w:ascii="Arial" w:hAnsi="Arial" w:cs="Arial"/>
                              <w:b/>
                              <w:bCs/>
                              <w:iCs/>
                              <w:caps/>
                              <w:sz w:val="16"/>
                              <w:szCs w:val="16"/>
                            </w:rPr>
                            <w:t>19</w:t>
                          </w:r>
                          <w:r w:rsidR="00FE11CA">
                            <w:rPr>
                              <w:rFonts w:ascii="Arial" w:hAnsi="Arial" w:cs="Arial"/>
                              <w:b/>
                              <w:bCs/>
                              <w:iCs/>
                              <w:caps/>
                              <w:sz w:val="16"/>
                              <w:szCs w:val="16"/>
                            </w:rPr>
                            <w:t xml:space="preserve"> DE NOVEMBRO</w:t>
                          </w:r>
                          <w:r w:rsidR="00FE11CA" w:rsidRPr="00910745">
                            <w:rPr>
                              <w:rFonts w:ascii="Arial" w:hAnsi="Arial" w:cs="Arial"/>
                              <w:b/>
                              <w:bCs/>
                              <w:iCs/>
                              <w:caps/>
                              <w:sz w:val="16"/>
                              <w:szCs w:val="16"/>
                            </w:rPr>
                            <w:t xml:space="preserve"> </w:t>
                          </w:r>
                          <w:r w:rsidR="00FE11CA">
                            <w:rPr>
                              <w:rFonts w:ascii="Arial" w:hAnsi="Arial" w:cs="Arial"/>
                              <w:b/>
                              <w:bCs/>
                              <w:iCs/>
                              <w:caps/>
                              <w:sz w:val="16"/>
                              <w:szCs w:val="16"/>
                            </w:rPr>
                            <w:t xml:space="preserve">| </w:t>
                          </w:r>
                          <w:r w:rsidR="005C6FB3">
                            <w:rPr>
                              <w:rFonts w:ascii="Arial" w:hAnsi="Arial" w:cs="Arial"/>
                              <w:b/>
                              <w:bCs/>
                              <w:iCs/>
                              <w:caps/>
                              <w:sz w:val="16"/>
                              <w:szCs w:val="16"/>
                            </w:rPr>
                            <w:t>E</w:t>
                          </w:r>
                          <w:r w:rsidR="00FE11CA">
                            <w:rPr>
                              <w:rFonts w:ascii="Arial" w:hAnsi="Arial" w:cs="Arial"/>
                              <w:b/>
                              <w:bCs/>
                              <w:iCs/>
                              <w:caps/>
                              <w:sz w:val="16"/>
                              <w:szCs w:val="16"/>
                            </w:rPr>
                            <w:t>DIÇÃO</w:t>
                          </w:r>
                          <w:r w:rsidR="00FE11CA" w:rsidRPr="00A966D3">
                            <w:rPr>
                              <w:rFonts w:ascii="Arial" w:hAnsi="Arial" w:cs="Arial"/>
                              <w:b/>
                              <w:bCs/>
                              <w:iCs/>
                              <w:caps/>
                              <w:sz w:val="18"/>
                              <w:szCs w:val="18"/>
                            </w:rPr>
                            <w:t xml:space="preserve"> nº </w:t>
                          </w:r>
                          <w:r>
                            <w:rPr>
                              <w:rFonts w:ascii="Arial" w:hAnsi="Arial" w:cs="Arial"/>
                              <w:b/>
                              <w:bCs/>
                              <w:iCs/>
                              <w:caps/>
                              <w:sz w:val="18"/>
                              <w:szCs w:val="18"/>
                            </w:rPr>
                            <w:t>210</w:t>
                          </w:r>
                        </w:p>
                        <w:p w14:paraId="0633C4E1" w14:textId="28584510" w:rsidR="00FE11CA" w:rsidRPr="00186A8C" w:rsidRDefault="00FE11CA"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33858C52" w:rsidR="00FE11CA" w:rsidRDefault="00B809DD" w:rsidP="002C7817">
                    <w:pPr>
                      <w:spacing w:line="280" w:lineRule="exact"/>
                      <w:jc w:val="right"/>
                      <w:rPr>
                        <w:rFonts w:ascii="Arial" w:hAnsi="Arial" w:cs="Arial"/>
                        <w:b/>
                        <w:bCs/>
                        <w:iCs/>
                        <w:caps/>
                        <w:sz w:val="18"/>
                        <w:szCs w:val="18"/>
                      </w:rPr>
                    </w:pPr>
                    <w:r>
                      <w:rPr>
                        <w:rFonts w:ascii="Arial" w:hAnsi="Arial" w:cs="Arial"/>
                        <w:b/>
                        <w:bCs/>
                        <w:iCs/>
                        <w:caps/>
                        <w:sz w:val="16"/>
                        <w:szCs w:val="16"/>
                      </w:rPr>
                      <w:t>19</w:t>
                    </w:r>
                    <w:r w:rsidR="00FE11CA">
                      <w:rPr>
                        <w:rFonts w:ascii="Arial" w:hAnsi="Arial" w:cs="Arial"/>
                        <w:b/>
                        <w:bCs/>
                        <w:iCs/>
                        <w:caps/>
                        <w:sz w:val="16"/>
                        <w:szCs w:val="16"/>
                      </w:rPr>
                      <w:t xml:space="preserve"> DE NOVEMBRO</w:t>
                    </w:r>
                    <w:r w:rsidR="00FE11CA" w:rsidRPr="00910745">
                      <w:rPr>
                        <w:rFonts w:ascii="Arial" w:hAnsi="Arial" w:cs="Arial"/>
                        <w:b/>
                        <w:bCs/>
                        <w:iCs/>
                        <w:caps/>
                        <w:sz w:val="16"/>
                        <w:szCs w:val="16"/>
                      </w:rPr>
                      <w:t xml:space="preserve"> </w:t>
                    </w:r>
                    <w:r w:rsidR="00FE11CA">
                      <w:rPr>
                        <w:rFonts w:ascii="Arial" w:hAnsi="Arial" w:cs="Arial"/>
                        <w:b/>
                        <w:bCs/>
                        <w:iCs/>
                        <w:caps/>
                        <w:sz w:val="16"/>
                        <w:szCs w:val="16"/>
                      </w:rPr>
                      <w:t xml:space="preserve">| </w:t>
                    </w:r>
                    <w:r w:rsidR="005C6FB3">
                      <w:rPr>
                        <w:rFonts w:ascii="Arial" w:hAnsi="Arial" w:cs="Arial"/>
                        <w:b/>
                        <w:bCs/>
                        <w:iCs/>
                        <w:caps/>
                        <w:sz w:val="16"/>
                        <w:szCs w:val="16"/>
                      </w:rPr>
                      <w:t>E</w:t>
                    </w:r>
                    <w:r w:rsidR="00FE11CA">
                      <w:rPr>
                        <w:rFonts w:ascii="Arial" w:hAnsi="Arial" w:cs="Arial"/>
                        <w:b/>
                        <w:bCs/>
                        <w:iCs/>
                        <w:caps/>
                        <w:sz w:val="16"/>
                        <w:szCs w:val="16"/>
                      </w:rPr>
                      <w:t>DIÇÃO</w:t>
                    </w:r>
                    <w:r w:rsidR="00FE11CA" w:rsidRPr="00A966D3">
                      <w:rPr>
                        <w:rFonts w:ascii="Arial" w:hAnsi="Arial" w:cs="Arial"/>
                        <w:b/>
                        <w:bCs/>
                        <w:iCs/>
                        <w:caps/>
                        <w:sz w:val="18"/>
                        <w:szCs w:val="18"/>
                      </w:rPr>
                      <w:t xml:space="preserve"> nº </w:t>
                    </w:r>
                    <w:r>
                      <w:rPr>
                        <w:rFonts w:ascii="Arial" w:hAnsi="Arial" w:cs="Arial"/>
                        <w:b/>
                        <w:bCs/>
                        <w:iCs/>
                        <w:caps/>
                        <w:sz w:val="18"/>
                        <w:szCs w:val="18"/>
                      </w:rPr>
                      <w:t>210</w:t>
                    </w:r>
                  </w:p>
                  <w:p w14:paraId="0633C4E1" w14:textId="28584510" w:rsidR="00FE11CA" w:rsidRPr="00186A8C" w:rsidRDefault="00FE11CA"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FE11CA" w:rsidRDefault="00FE11CA"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6"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7"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9"/>
  </w:num>
  <w:num w:numId="4">
    <w:abstractNumId w:val="19"/>
  </w:num>
  <w:num w:numId="5">
    <w:abstractNumId w:val="13"/>
  </w:num>
  <w:num w:numId="6">
    <w:abstractNumId w:val="13"/>
  </w:num>
  <w:num w:numId="7">
    <w:abstractNumId w:val="24"/>
  </w:num>
  <w:num w:numId="8">
    <w:abstractNumId w:val="16"/>
  </w:num>
  <w:num w:numId="9">
    <w:abstractNumId w:val="29"/>
  </w:num>
  <w:num w:numId="10">
    <w:abstractNumId w:val="54"/>
  </w:num>
  <w:num w:numId="11">
    <w:abstractNumId w:val="50"/>
  </w:num>
  <w:num w:numId="12">
    <w:abstractNumId w:val="21"/>
  </w:num>
  <w:num w:numId="13">
    <w:abstractNumId w:val="39"/>
  </w:num>
  <w:num w:numId="14">
    <w:abstractNumId w:val="44"/>
  </w:num>
  <w:num w:numId="15">
    <w:abstractNumId w:val="17"/>
  </w:num>
  <w:num w:numId="16">
    <w:abstractNumId w:val="34"/>
  </w:num>
  <w:num w:numId="17">
    <w:abstractNumId w:val="20"/>
  </w:num>
  <w:num w:numId="18">
    <w:abstractNumId w:val="41"/>
  </w:num>
  <w:num w:numId="19">
    <w:abstractNumId w:val="37"/>
  </w:num>
  <w:num w:numId="20">
    <w:abstractNumId w:val="22"/>
  </w:num>
  <w:num w:numId="21">
    <w:abstractNumId w:val="40"/>
  </w:num>
  <w:num w:numId="22">
    <w:abstractNumId w:val="35"/>
  </w:num>
  <w:num w:numId="23">
    <w:abstractNumId w:val="36"/>
  </w:num>
  <w:num w:numId="24">
    <w:abstractNumId w:val="51"/>
  </w:num>
  <w:num w:numId="25">
    <w:abstractNumId w:val="23"/>
  </w:num>
  <w:num w:numId="26">
    <w:abstractNumId w:val="38"/>
  </w:num>
  <w:num w:numId="27">
    <w:abstractNumId w:val="17"/>
  </w:num>
  <w:num w:numId="28">
    <w:abstractNumId w:val="33"/>
  </w:num>
  <w:num w:numId="29">
    <w:abstractNumId w:val="18"/>
  </w:num>
  <w:num w:numId="30">
    <w:abstractNumId w:val="43"/>
  </w:num>
  <w:num w:numId="31">
    <w:abstractNumId w:val="46"/>
  </w:num>
  <w:num w:numId="32">
    <w:abstractNumId w:val="47"/>
  </w:num>
  <w:num w:numId="33">
    <w:abstractNumId w:val="55"/>
  </w:num>
  <w:num w:numId="34">
    <w:abstractNumId w:val="30"/>
  </w:num>
  <w:num w:numId="35">
    <w:abstractNumId w:val="27"/>
  </w:num>
  <w:num w:numId="3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E9"/>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DE2"/>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585"/>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7D"/>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43"/>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4C"/>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72"/>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91"/>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651"/>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892798">
      <w:bodyDiv w:val="1"/>
      <w:marLeft w:val="0"/>
      <w:marRight w:val="0"/>
      <w:marTop w:val="0"/>
      <w:marBottom w:val="0"/>
      <w:divBdr>
        <w:top w:val="none" w:sz="0" w:space="0" w:color="auto"/>
        <w:left w:val="none" w:sz="0" w:space="0" w:color="auto"/>
        <w:bottom w:val="none" w:sz="0" w:space="0" w:color="auto"/>
        <w:right w:val="none" w:sz="0" w:space="0" w:color="auto"/>
      </w:divBdr>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231;&#245;es" TargetMode="External"/><Relationship Id="rId18" Type="http://schemas.openxmlformats.org/officeDocument/2006/relationships/hyperlink" Target="http://www.ammlicita.gov.br" TargetMode="External"/><Relationship Id="rId26" Type="http://schemas.openxmlformats.org/officeDocument/2006/relationships/hyperlink" Target="mailto:licitacaopmca@yahoo.com.br" TargetMode="External"/><Relationship Id="rId39" Type="http://schemas.openxmlformats.org/officeDocument/2006/relationships/hyperlink" Target="https://pncp.gov.br/" TargetMode="External"/><Relationship Id="rId21" Type="http://schemas.openxmlformats.org/officeDocument/2006/relationships/hyperlink" Target="http://www.cachoeiradaprata.mg.gov.br/" TargetMode="External"/><Relationship Id="rId34" Type="http://schemas.openxmlformats.org/officeDocument/2006/relationships/hyperlink" Target="mailto:licitacao@rionovo.mg.gov.br" TargetMode="External"/><Relationship Id="rId42" Type="http://schemas.openxmlformats.org/officeDocument/2006/relationships/hyperlink" Target="http://www.gov.br/compras" TargetMode="External"/><Relationship Id="rId47" Type="http://schemas.openxmlformats.org/officeDocument/2006/relationships/hyperlink" Target="https://itaipumg.com.br/" TargetMode="External"/><Relationship Id="rId50" Type="http://schemas.openxmlformats.org/officeDocument/2006/relationships/image" Target="media/image3.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pbh.gov.br" TargetMode="External"/><Relationship Id="rId17" Type="http://schemas.openxmlformats.org/officeDocument/2006/relationships/hyperlink" Target="http://www.boaesperanca.mg.gov.br/licitacoes" TargetMode="External"/><Relationship Id="rId25" Type="http://schemas.openxmlformats.org/officeDocument/2006/relationships/hyperlink" Target="https://conceicaodaaparecida.mg.gov.br/site/" TargetMode="External"/><Relationship Id="rId33" Type="http://schemas.openxmlformats.org/officeDocument/2006/relationships/hyperlink" Target="https://rionovo.mg.gov.br/" TargetMode="External"/><Relationship Id="rId38" Type="http://schemas.openxmlformats.org/officeDocument/2006/relationships/hyperlink" Target="https://www.vazante.mg.gov.br/editais-e-licitacoes/" TargetMode="External"/><Relationship Id="rId46" Type="http://schemas.openxmlformats.org/officeDocument/2006/relationships/hyperlink" Target="https://licitacoes.codevasf.gov.br/" TargetMode="External"/><Relationship Id="rId2" Type="http://schemas.openxmlformats.org/officeDocument/2006/relationships/customXml" Target="../customXml/item2.xml"/><Relationship Id="rId16" Type="http://schemas.openxmlformats.org/officeDocument/2006/relationships/hyperlink" Target="http://www.compras.mg.gov.br" TargetMode="External"/><Relationship Id="rId20" Type="http://schemas.openxmlformats.org/officeDocument/2006/relationships/hyperlink" Target="mailto:licitacao@cachoeiradaprata.mg.gov.br" TargetMode="External"/><Relationship Id="rId29" Type="http://schemas.openxmlformats.org/officeDocument/2006/relationships/hyperlink" Target="http://www.licitadigital.com.br" TargetMode="External"/><Relationship Id="rId41" Type="http://schemas.openxmlformats.org/officeDocument/2006/relationships/hyperlink" Target="https://editais2024.codevasf.gov.br/licitacoes/8asuperintendencia-regional-sao-luis-ma/pregao-eletronico/editais-publicados-em-2024"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ll.org.br/" TargetMode="External"/><Relationship Id="rId32" Type="http://schemas.openxmlformats.org/officeDocument/2006/relationships/hyperlink" Target="http://www.pains.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mailto:licitacao@vazante.mg.gov.br" TargetMode="External"/><Relationship Id="rId45" Type="http://schemas.openxmlformats.org/officeDocument/2006/relationships/hyperlink" Target="https://www.gov.br/compras/pt-br" TargetMode="External"/><Relationship Id="rId53" Type="http://schemas.openxmlformats.org/officeDocument/2006/relationships/hyperlink" Target="https://www.triamanorte.com.br/"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nfraestrutura.mg.gov.br" TargetMode="External"/><Relationship Id="rId23" Type="http://schemas.openxmlformats.org/officeDocument/2006/relationships/hyperlink" Target="https://bll.org.br/" TargetMode="External"/><Relationship Id="rId28" Type="http://schemas.openxmlformats.org/officeDocument/2006/relationships/hyperlink" Target="https://www.conegomarinho.mg.gov.br/licitacoes/" TargetMode="External"/><Relationship Id="rId36" Type="http://schemas.openxmlformats.org/officeDocument/2006/relationships/hyperlink" Target="http://www.trespontas.mg.gov.br" TargetMode="External"/><Relationship Id="rId49" Type="http://schemas.openxmlformats.org/officeDocument/2006/relationships/hyperlink" Target="https://pottencial.com.br/"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mmlicita.org.br" TargetMode="External"/><Relationship Id="rId31" Type="http://schemas.openxmlformats.org/officeDocument/2006/relationships/hyperlink" Target="https://ammlicita.org.br/" TargetMode="External"/><Relationship Id="rId44" Type="http://schemas.openxmlformats.org/officeDocument/2006/relationships/hyperlink" Target="https://editais2024.codevasf.gov.br/licitacoes/10asuperintendencia-regional-palmas-to/pregao-eletronico/editais-publicados-em-2024" TargetMode="External"/><Relationship Id="rId52"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https://ammlicita.org.br" TargetMode="External"/><Relationship Id="rId27" Type="http://schemas.openxmlformats.org/officeDocument/2006/relationships/hyperlink" Target="https://www.portaldecompraspublicas.com.br/" TargetMode="External"/><Relationship Id="rId30" Type="http://schemas.openxmlformats.org/officeDocument/2006/relationships/hyperlink" Target="http://www.leandroferreira.mg.gov.br" TargetMode="External"/><Relationship Id="rId35" Type="http://schemas.openxmlformats.org/officeDocument/2006/relationships/hyperlink" Target="http://www.santarosadaserra.mg.gov.br/publica&#231;&#245;es" TargetMode="External"/><Relationship Id="rId43" Type="http://schemas.openxmlformats.org/officeDocument/2006/relationships/hyperlink" Target="http://www.gov.br/compras" TargetMode="External"/><Relationship Id="rId48" Type="http://schemas.openxmlformats.org/officeDocument/2006/relationships/image" Target="media/image2.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fck.ind.b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D47EC243-7E36-434A-90CF-CCCD1A9B0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1846</Words>
  <Characters>9970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11793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3</cp:revision>
  <cp:lastPrinted>2024-11-19T19:57:00Z</cp:lastPrinted>
  <dcterms:created xsi:type="dcterms:W3CDTF">2024-11-19T19:57:00Z</dcterms:created>
  <dcterms:modified xsi:type="dcterms:W3CDTF">2024-11-19T19:59:00Z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