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5226F253">
                <wp:simplePos x="0" y="0"/>
                <wp:positionH relativeFrom="margin">
                  <wp:posOffset>-117043</wp:posOffset>
                </wp:positionH>
                <wp:positionV relativeFrom="paragraph">
                  <wp:posOffset>-180848</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3EBDA75F" w:rsidR="00071C77" w:rsidRPr="00151818" w:rsidRDefault="00071C7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12 DE SETEMBRO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169</w:t>
                            </w:r>
                          </w:p>
                          <w:p w14:paraId="40613626" w14:textId="77777777" w:rsidR="00071C77" w:rsidRPr="00186A8C" w:rsidRDefault="00071C7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9.2pt;margin-top:-14.2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" filled="f" stroked="f">
                <v:textbox>
                  <w:txbxContent>
                    <w:p w14:paraId="735C8B84" w14:textId="3EBDA75F" w:rsidR="00071C77" w:rsidRPr="00151818" w:rsidRDefault="00071C7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12 DE SETEMBRO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169</w:t>
                      </w:r>
                    </w:p>
                    <w:p w14:paraId="40613626" w14:textId="77777777" w:rsidR="00071C77" w:rsidRPr="00186A8C" w:rsidRDefault="00071C7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3C063B27" w14:textId="05249BCB" w:rsidR="00F218DC" w:rsidRDefault="00D904E4" w:rsidP="009B2E10">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2AAD242A" w14:textId="77777777" w:rsidR="00501A1D" w:rsidRDefault="00501A1D" w:rsidP="004B3E2D">
      <w:pPr>
        <w:autoSpaceDE w:val="0"/>
        <w:autoSpaceDN w:val="0"/>
        <w:adjustRightInd w:val="0"/>
        <w:ind w:left="142"/>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91"/>
      </w:tblGrid>
      <w:tr w:rsidR="0099656B" w:rsidRPr="0099656B" w14:paraId="7CC0B98F" w14:textId="77777777" w:rsidTr="0099656B">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F7F9B" w14:textId="77777777" w:rsidR="0099656B" w:rsidRPr="0099656B" w:rsidRDefault="0099656B" w:rsidP="0099656B">
            <w:pPr>
              <w:spacing w:after="160" w:line="259" w:lineRule="auto"/>
              <w:jc w:val="both"/>
              <w:rPr>
                <w:rFonts w:asciiTheme="majorHAnsi" w:hAnsiTheme="majorHAnsi" w:cs="Arial"/>
                <w:bCs/>
              </w:rPr>
            </w:pPr>
            <w:r w:rsidRPr="0099656B">
              <w:rPr>
                <w:rFonts w:asciiTheme="majorHAnsi" w:hAnsiTheme="majorHAnsi" w:cs="Arial"/>
                <w:bCs/>
              </w:rPr>
              <w:t xml:space="preserve">ÓRGÃO LICITANTE: </w:t>
            </w:r>
            <w:r w:rsidRPr="0099656B">
              <w:rPr>
                <w:rFonts w:asciiTheme="minorHAnsi" w:eastAsiaTheme="minorHAnsi" w:hAnsiTheme="minorHAnsi" w:cstheme="minorHAnsi"/>
                <w:b/>
                <w:bCs/>
                <w:lang w:eastAsia="en-US"/>
              </w:rPr>
              <w:t>COPASA</w:t>
            </w:r>
          </w:p>
        </w:tc>
        <w:tc>
          <w:tcPr>
            <w:tcW w:w="5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F39FF" w14:textId="49BD5146" w:rsidR="0099656B" w:rsidRPr="0099656B" w:rsidRDefault="0099656B" w:rsidP="0099656B">
            <w:pPr>
              <w:autoSpaceDE w:val="0"/>
              <w:autoSpaceDN w:val="0"/>
              <w:adjustRightInd w:val="0"/>
              <w:jc w:val="both"/>
              <w:rPr>
                <w:rFonts w:asciiTheme="minorHAnsi" w:hAnsiTheme="minorHAnsi" w:cstheme="minorHAnsi"/>
                <w:b/>
              </w:rPr>
            </w:pPr>
            <w:r w:rsidRPr="0099656B">
              <w:rPr>
                <w:rFonts w:asciiTheme="majorHAnsi" w:hAnsiTheme="majorHAnsi" w:cs="Arial"/>
              </w:rPr>
              <w:t>EDITAL:</w:t>
            </w:r>
            <w:r w:rsidRPr="0099656B">
              <w:rPr>
                <w:rFonts w:asciiTheme="majorHAnsi" w:hAnsiTheme="majorHAnsi"/>
                <w:b/>
              </w:rPr>
              <w:t xml:space="preserve"> </w:t>
            </w:r>
            <w:r w:rsidRPr="0099656B">
              <w:rPr>
                <w:rFonts w:asciiTheme="minorHAnsi" w:eastAsiaTheme="minorHAnsi" w:hAnsiTheme="minorHAnsi" w:cstheme="minorHAnsi"/>
                <w:b/>
                <w:bCs/>
                <w:lang w:eastAsia="en-US"/>
              </w:rPr>
              <w:t>LICITAÇÃO Nº CPLI.</w:t>
            </w:r>
            <w:r w:rsidRPr="0099656B">
              <w:rPr>
                <w:rFonts w:ascii="ArialNarrow,Bold" w:hAnsi="ArialNarrow,Bold" w:cs="ArialNarrow,Bold"/>
                <w:b/>
                <w:bCs/>
              </w:rPr>
              <w:t xml:space="preserve"> </w:t>
            </w:r>
            <w:r w:rsidRPr="0099656B">
              <w:rPr>
                <w:rFonts w:asciiTheme="minorHAnsi" w:eastAsiaTheme="minorHAnsi" w:hAnsiTheme="minorHAnsi" w:cstheme="minorHAnsi"/>
                <w:b/>
                <w:bCs/>
                <w:lang w:eastAsia="en-US"/>
              </w:rPr>
              <w:t>0620250088</w:t>
            </w:r>
          </w:p>
        </w:tc>
      </w:tr>
      <w:tr w:rsidR="0099656B" w:rsidRPr="0099656B" w14:paraId="5544E71F" w14:textId="77777777" w:rsidTr="0099656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89B9F8F" w14:textId="77777777" w:rsidR="0099656B" w:rsidRPr="0099656B" w:rsidRDefault="0099656B" w:rsidP="0099656B">
            <w:pPr>
              <w:spacing w:after="160" w:line="259" w:lineRule="auto"/>
              <w:rPr>
                <w:rFonts w:asciiTheme="majorHAnsi" w:hAnsiTheme="majorHAnsi" w:cstheme="majorHAnsi"/>
              </w:rPr>
            </w:pPr>
            <w:r w:rsidRPr="0099656B">
              <w:rPr>
                <w:rFonts w:asciiTheme="majorHAnsi" w:hAnsiTheme="majorHAnsi" w:cstheme="majorHAnsi"/>
              </w:rPr>
              <w:t xml:space="preserve">Endereço: </w:t>
            </w:r>
            <w:r w:rsidRPr="0099656B">
              <w:rPr>
                <w:rFonts w:asciiTheme="majorHAnsi" w:eastAsiaTheme="minorHAnsi" w:hAnsiTheme="majorHAnsi" w:cstheme="majorHAnsi"/>
                <w:sz w:val="22"/>
                <w:szCs w:val="22"/>
                <w:lang w:eastAsia="en-US"/>
              </w:rPr>
              <w:t>Rua Mar de Espanha, 525, Bairro Santo Antônio, Belo Horizonte, Minas Gerais.</w:t>
            </w:r>
          </w:p>
        </w:tc>
      </w:tr>
      <w:tr w:rsidR="0099656B" w:rsidRPr="0099656B" w14:paraId="50B1EC73" w14:textId="77777777" w:rsidTr="0099656B">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4F63769D" w14:textId="25B52BA4" w:rsidR="0099656B" w:rsidRPr="0099656B" w:rsidRDefault="0099656B" w:rsidP="0099656B">
            <w:pPr>
              <w:autoSpaceDE w:val="0"/>
              <w:autoSpaceDN w:val="0"/>
              <w:adjustRightInd w:val="0"/>
              <w:jc w:val="both"/>
              <w:rPr>
                <w:rFonts w:asciiTheme="majorHAnsi" w:hAnsiTheme="majorHAnsi" w:cstheme="majorHAnsi"/>
              </w:rPr>
            </w:pPr>
            <w:r w:rsidRPr="0099656B">
              <w:rPr>
                <w:rFonts w:asciiTheme="majorHAnsi" w:hAnsiTheme="majorHAnsi" w:cstheme="majorHAnsi"/>
                <w:bCs/>
                <w:color w:val="000000"/>
              </w:rPr>
              <w:t>OBJETO:</w:t>
            </w:r>
            <w:r>
              <w:rPr>
                <w:rFonts w:asciiTheme="majorHAnsi" w:hAnsiTheme="majorHAnsi" w:cstheme="majorHAnsi"/>
                <w:bCs/>
                <w:color w:val="000000"/>
              </w:rPr>
              <w:t xml:space="preserve"> </w:t>
            </w:r>
            <w:r w:rsidRPr="0099656B">
              <w:rPr>
                <w:rFonts w:asciiTheme="majorHAnsi" w:hAnsiTheme="majorHAnsi" w:cstheme="majorHAnsi"/>
              </w:rPr>
              <w:t xml:space="preserve"> Execução, com fornecimento total</w:t>
            </w:r>
            <w:r>
              <w:rPr>
                <w:rFonts w:asciiTheme="majorHAnsi" w:hAnsiTheme="majorHAnsi" w:cstheme="majorHAnsi"/>
              </w:rPr>
              <w:t xml:space="preserve"> </w:t>
            </w:r>
            <w:r w:rsidRPr="0099656B">
              <w:rPr>
                <w:rFonts w:asciiTheme="majorHAnsi" w:hAnsiTheme="majorHAnsi" w:cstheme="majorHAnsi"/>
              </w:rPr>
              <w:t>de materiais e equipamentos, das obras e serviços de implantação das Unidades</w:t>
            </w:r>
            <w:r>
              <w:rPr>
                <w:rFonts w:asciiTheme="majorHAnsi" w:hAnsiTheme="majorHAnsi" w:cstheme="majorHAnsi"/>
              </w:rPr>
              <w:t xml:space="preserve"> </w:t>
            </w:r>
            <w:r w:rsidRPr="0099656B">
              <w:rPr>
                <w:rFonts w:asciiTheme="majorHAnsi" w:hAnsiTheme="majorHAnsi" w:cstheme="majorHAnsi"/>
              </w:rPr>
              <w:t>de Tratamento de Resíduos - UTRs das cidades de Januária, Mato Verde e</w:t>
            </w:r>
            <w:r>
              <w:rPr>
                <w:rFonts w:asciiTheme="majorHAnsi" w:hAnsiTheme="majorHAnsi" w:cstheme="majorHAnsi"/>
              </w:rPr>
              <w:t xml:space="preserve"> </w:t>
            </w:r>
            <w:r w:rsidRPr="0099656B">
              <w:rPr>
                <w:rFonts w:asciiTheme="majorHAnsi" w:hAnsiTheme="majorHAnsi" w:cstheme="majorHAnsi"/>
              </w:rPr>
              <w:t>Taiobeiras / MG.</w:t>
            </w:r>
          </w:p>
        </w:tc>
        <w:tc>
          <w:tcPr>
            <w:tcW w:w="5491" w:type="dxa"/>
            <w:tcBorders>
              <w:top w:val="single" w:sz="4" w:space="0" w:color="auto"/>
              <w:left w:val="single" w:sz="4" w:space="0" w:color="auto"/>
              <w:bottom w:val="single" w:sz="4" w:space="0" w:color="auto"/>
              <w:right w:val="single" w:sz="4" w:space="0" w:color="auto"/>
            </w:tcBorders>
            <w:vAlign w:val="center"/>
            <w:hideMark/>
          </w:tcPr>
          <w:p w14:paraId="35CA4385" w14:textId="77777777" w:rsidR="0099656B" w:rsidRPr="0099656B" w:rsidRDefault="0099656B" w:rsidP="0099656B">
            <w:pPr>
              <w:rPr>
                <w:rFonts w:asciiTheme="majorHAnsi" w:hAnsiTheme="majorHAnsi" w:cstheme="majorHAnsi"/>
                <w:bCs/>
              </w:rPr>
            </w:pPr>
            <w:r w:rsidRPr="0099656B">
              <w:rPr>
                <w:rFonts w:asciiTheme="majorHAnsi" w:hAnsiTheme="majorHAnsi" w:cstheme="majorHAnsi"/>
                <w:bCs/>
              </w:rPr>
              <w:t>DATAS:</w:t>
            </w:r>
          </w:p>
          <w:p w14:paraId="2B8D2108" w14:textId="77777777" w:rsidR="0099656B" w:rsidRPr="0099656B" w:rsidRDefault="0099656B" w:rsidP="0099656B">
            <w:pPr>
              <w:rPr>
                <w:rFonts w:asciiTheme="majorHAnsi" w:hAnsiTheme="majorHAnsi" w:cstheme="majorHAnsi"/>
                <w:bCs/>
              </w:rPr>
            </w:pPr>
          </w:p>
          <w:p w14:paraId="6038EFF8" w14:textId="27537B11" w:rsidR="0099656B" w:rsidRPr="0099656B" w:rsidRDefault="0099656B" w:rsidP="0099656B">
            <w:pPr>
              <w:numPr>
                <w:ilvl w:val="0"/>
                <w:numId w:val="3"/>
              </w:numPr>
              <w:spacing w:after="160" w:line="259" w:lineRule="auto"/>
              <w:jc w:val="both"/>
              <w:rPr>
                <w:rFonts w:asciiTheme="majorHAnsi" w:hAnsiTheme="majorHAnsi" w:cstheme="majorHAnsi"/>
              </w:rPr>
            </w:pPr>
            <w:r w:rsidRPr="0099656B">
              <w:rPr>
                <w:rFonts w:asciiTheme="majorHAnsi" w:hAnsiTheme="majorHAnsi" w:cstheme="majorHAnsi"/>
              </w:rPr>
              <w:t>Período de encaminhamento da proposta comercial e da documentação de habilitação será do dia:</w:t>
            </w:r>
            <w:r>
              <w:t xml:space="preserve"> </w:t>
            </w:r>
            <w:r w:rsidRPr="0099656B">
              <w:rPr>
                <w:rFonts w:asciiTheme="majorHAnsi" w:hAnsiTheme="majorHAnsi" w:cstheme="majorHAnsi"/>
              </w:rPr>
              <w:t>12/09/2025</w:t>
            </w:r>
            <w:r>
              <w:rPr>
                <w:rFonts w:asciiTheme="majorHAnsi" w:hAnsiTheme="majorHAnsi" w:cstheme="majorHAnsi"/>
              </w:rPr>
              <w:t>,</w:t>
            </w:r>
            <w:r w:rsidRPr="0099656B">
              <w:rPr>
                <w:rFonts w:asciiTheme="majorHAnsi" w:hAnsiTheme="majorHAnsi" w:cstheme="majorHAnsi"/>
              </w:rPr>
              <w:t xml:space="preserve"> até o dia 17/11/2025</w:t>
            </w:r>
            <w:r>
              <w:rPr>
                <w:rFonts w:asciiTheme="majorHAnsi" w:hAnsiTheme="majorHAnsi" w:cstheme="majorHAnsi"/>
              </w:rPr>
              <w:t>, às 14h</w:t>
            </w:r>
            <w:r w:rsidRPr="0099656B">
              <w:rPr>
                <w:rFonts w:asciiTheme="majorHAnsi" w:hAnsiTheme="majorHAnsi" w:cstheme="majorHAnsi"/>
              </w:rPr>
              <w:t>30</w:t>
            </w:r>
            <w:r>
              <w:rPr>
                <w:rFonts w:asciiTheme="majorHAnsi" w:hAnsiTheme="majorHAnsi" w:cstheme="majorHAnsi"/>
              </w:rPr>
              <w:t>min.</w:t>
            </w:r>
          </w:p>
          <w:p w14:paraId="035AE28D" w14:textId="7261977B" w:rsidR="0099656B" w:rsidRPr="0099656B" w:rsidRDefault="0099656B" w:rsidP="0099656B">
            <w:pPr>
              <w:spacing w:after="160" w:line="259" w:lineRule="auto"/>
              <w:ind w:left="360"/>
              <w:jc w:val="both"/>
              <w:rPr>
                <w:rFonts w:asciiTheme="majorHAnsi" w:hAnsiTheme="majorHAnsi" w:cstheme="majorHAnsi"/>
              </w:rPr>
            </w:pPr>
          </w:p>
        </w:tc>
      </w:tr>
      <w:tr w:rsidR="0099656B" w:rsidRPr="0099656B" w14:paraId="390FB5B3" w14:textId="77777777" w:rsidTr="0099656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4C8DE94" w14:textId="77777777" w:rsidR="0099656B" w:rsidRPr="0099656B" w:rsidRDefault="0099656B" w:rsidP="0099656B">
            <w:pPr>
              <w:tabs>
                <w:tab w:val="left" w:pos="4393"/>
                <w:tab w:val="center" w:pos="5386"/>
              </w:tabs>
              <w:jc w:val="center"/>
              <w:outlineLvl w:val="1"/>
              <w:rPr>
                <w:rFonts w:asciiTheme="majorHAnsi" w:hAnsiTheme="majorHAnsi" w:cs="Arial"/>
              </w:rPr>
            </w:pPr>
            <w:r w:rsidRPr="0099656B">
              <w:rPr>
                <w:rFonts w:asciiTheme="majorHAnsi" w:hAnsiTheme="majorHAnsi" w:cs="Arial"/>
              </w:rPr>
              <w:t>VALORES</w:t>
            </w:r>
          </w:p>
        </w:tc>
      </w:tr>
      <w:tr w:rsidR="0099656B" w:rsidRPr="0099656B" w14:paraId="720F8D86" w14:textId="77777777" w:rsidTr="0099656B">
        <w:trPr>
          <w:cantSplit/>
          <w:trHeight w:val="799"/>
        </w:trPr>
        <w:tc>
          <w:tcPr>
            <w:tcW w:w="10773" w:type="dxa"/>
            <w:gridSpan w:val="2"/>
            <w:tcBorders>
              <w:top w:val="single" w:sz="4" w:space="0" w:color="auto"/>
              <w:left w:val="single" w:sz="4" w:space="0" w:color="auto"/>
            </w:tcBorders>
            <w:vAlign w:val="center"/>
            <w:hideMark/>
          </w:tcPr>
          <w:p w14:paraId="2ABA5704" w14:textId="77777777" w:rsidR="0099656B" w:rsidRPr="0099656B" w:rsidRDefault="0099656B" w:rsidP="0099656B">
            <w:pPr>
              <w:keepNext/>
              <w:jc w:val="center"/>
              <w:outlineLvl w:val="2"/>
              <w:rPr>
                <w:rFonts w:asciiTheme="majorHAnsi" w:hAnsiTheme="majorHAnsi" w:cs="Arial"/>
              </w:rPr>
            </w:pPr>
            <w:r w:rsidRPr="0099656B">
              <w:rPr>
                <w:rFonts w:asciiTheme="majorHAnsi" w:hAnsiTheme="majorHAnsi" w:cs="Arial"/>
              </w:rPr>
              <w:t>Valor Estimado da Obra</w:t>
            </w:r>
          </w:p>
          <w:p w14:paraId="49A8F6C4" w14:textId="2BFBE70D" w:rsidR="0099656B" w:rsidRPr="0099656B" w:rsidRDefault="0099656B" w:rsidP="0099656B">
            <w:pPr>
              <w:keepNext/>
              <w:jc w:val="center"/>
              <w:outlineLvl w:val="2"/>
              <w:rPr>
                <w:rFonts w:asciiTheme="majorHAnsi" w:hAnsiTheme="majorHAnsi" w:cs="Arial"/>
              </w:rPr>
            </w:pPr>
            <w:r w:rsidRPr="0099656B">
              <w:rPr>
                <w:rFonts w:asciiTheme="minorHAnsi" w:eastAsiaTheme="minorHAnsi" w:hAnsiTheme="minorHAnsi" w:cstheme="minorHAnsi"/>
                <w:b/>
                <w:bCs/>
                <w:lang w:eastAsia="en-US"/>
              </w:rPr>
              <w:t>R$ 12.790.921,49</w:t>
            </w:r>
          </w:p>
        </w:tc>
      </w:tr>
      <w:tr w:rsidR="0099656B" w:rsidRPr="0099656B" w14:paraId="19DBBB79" w14:textId="77777777" w:rsidTr="0099656B">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B54317" w14:textId="77777777" w:rsidR="0099656B" w:rsidRPr="0099656B" w:rsidRDefault="0099656B" w:rsidP="0099656B">
            <w:pPr>
              <w:spacing w:after="160" w:line="259" w:lineRule="auto"/>
              <w:jc w:val="both"/>
              <w:rPr>
                <w:rFonts w:asciiTheme="majorHAnsi" w:hAnsiTheme="majorHAnsi" w:cstheme="majorHAnsi"/>
              </w:rPr>
            </w:pPr>
            <w:r w:rsidRPr="0099656B">
              <w:rPr>
                <w:rFonts w:asciiTheme="majorHAnsi" w:hAnsiTheme="majorHAnsi" w:cstheme="majorHAnsi"/>
              </w:rPr>
              <w:t>OBSERVAÇÕES:</w:t>
            </w:r>
            <w:r w:rsidRPr="0099656B">
              <w:rPr>
                <w:rFonts w:asciiTheme="majorHAnsi" w:eastAsiaTheme="minorHAnsi" w:hAnsiTheme="majorHAnsi" w:cstheme="majorHAnsi"/>
                <w:color w:val="000000"/>
                <w:sz w:val="22"/>
                <w:szCs w:val="22"/>
                <w:lang w:eastAsia="en-US"/>
              </w:rPr>
              <w:t xml:space="preserve"> </w:t>
            </w:r>
            <w:r w:rsidRPr="0099656B">
              <w:rPr>
                <w:rFonts w:asciiTheme="majorHAnsi" w:eastAsiaTheme="minorHAnsi" w:hAnsiTheme="majorHAnsi" w:cstheme="majorHAnsi"/>
                <w:color w:val="000000"/>
                <w:lang w:eastAsia="en-US"/>
              </w:rPr>
              <w:t xml:space="preserve">Comissão Permanente de </w:t>
            </w:r>
            <w:r w:rsidRPr="0099656B">
              <w:rPr>
                <w:rFonts w:asciiTheme="majorHAnsi" w:eastAsiaTheme="minorHAnsi" w:hAnsiTheme="majorHAnsi" w:cstheme="majorHAnsi"/>
                <w:lang w:eastAsia="en-US"/>
              </w:rPr>
              <w:t xml:space="preserve">Licitações - </w:t>
            </w:r>
            <w:r w:rsidRPr="0099656B">
              <w:rPr>
                <w:rFonts w:asciiTheme="majorHAnsi" w:eastAsiaTheme="minorHAnsi" w:hAnsiTheme="majorHAnsi" w:cstheme="majorHAnsi"/>
                <w:sz w:val="22"/>
                <w:szCs w:val="22"/>
                <w:lang w:eastAsia="en-US"/>
              </w:rPr>
              <w:t xml:space="preserve">Site: </w:t>
            </w:r>
            <w:r w:rsidRPr="0099656B">
              <w:rPr>
                <w:rFonts w:asciiTheme="majorHAnsi" w:eastAsiaTheme="minorHAnsi" w:hAnsiTheme="majorHAnsi" w:cstheme="majorHAnsi"/>
                <w:color w:val="0000FF"/>
                <w:u w:val="single"/>
                <w:lang w:eastAsia="en-US"/>
              </w:rPr>
              <w:t>www.copasa.com.br</w:t>
            </w:r>
            <w:r w:rsidRPr="0099656B">
              <w:rPr>
                <w:rFonts w:asciiTheme="majorHAnsi" w:eastAsiaTheme="minorHAnsi" w:hAnsiTheme="majorHAnsi" w:cstheme="majorHAnsi"/>
                <w:color w:val="0000FF"/>
                <w:sz w:val="22"/>
                <w:szCs w:val="22"/>
                <w:lang w:eastAsia="en-US"/>
              </w:rPr>
              <w:t>.</w:t>
            </w:r>
            <w:r w:rsidRPr="0099656B">
              <w:rPr>
                <w:rFonts w:asciiTheme="majorHAnsi" w:eastAsiaTheme="minorHAnsi" w:hAnsiTheme="majorHAnsi" w:cstheme="majorHAnsi"/>
                <w:lang w:eastAsia="en-US"/>
              </w:rPr>
              <w:t xml:space="preserve"> E-mail: </w:t>
            </w:r>
            <w:hyperlink r:id="rId11" w:history="1">
              <w:r w:rsidRPr="0099656B">
                <w:rPr>
                  <w:rFonts w:asciiTheme="majorHAnsi" w:eastAsiaTheme="minorHAnsi" w:hAnsiTheme="majorHAnsi" w:cstheme="majorHAnsi"/>
                  <w:color w:val="0000FF"/>
                  <w:u w:val="single"/>
                  <w:lang w:eastAsia="en-US"/>
                </w:rPr>
                <w:t>cpli@copasa.com.br</w:t>
              </w:r>
            </w:hyperlink>
            <w:r w:rsidRPr="0099656B">
              <w:rPr>
                <w:rFonts w:asciiTheme="majorHAnsi" w:eastAsiaTheme="minorHAnsi" w:hAnsiTheme="majorHAnsi" w:cstheme="majorHAnsi"/>
                <w:color w:val="0000FF"/>
                <w:u w:val="single"/>
                <w:lang w:eastAsia="en-US"/>
              </w:rPr>
              <w:t>.</w:t>
            </w:r>
          </w:p>
        </w:tc>
      </w:tr>
    </w:tbl>
    <w:p w14:paraId="1E87101C" w14:textId="77777777" w:rsidR="0099656B" w:rsidRDefault="0099656B" w:rsidP="004B3E2D">
      <w:pPr>
        <w:autoSpaceDE w:val="0"/>
        <w:autoSpaceDN w:val="0"/>
        <w:adjustRightInd w:val="0"/>
        <w:ind w:left="142"/>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91"/>
      </w:tblGrid>
      <w:tr w:rsidR="00495997" w:rsidRPr="00495997" w14:paraId="3F565A83" w14:textId="77777777" w:rsidTr="00495997">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27273" w14:textId="77777777" w:rsidR="00495997" w:rsidRPr="00495997" w:rsidRDefault="00495997" w:rsidP="00495997">
            <w:pPr>
              <w:spacing w:after="160" w:line="259" w:lineRule="auto"/>
              <w:jc w:val="both"/>
              <w:rPr>
                <w:rFonts w:asciiTheme="majorHAnsi" w:hAnsiTheme="majorHAnsi" w:cs="Arial"/>
                <w:bCs/>
              </w:rPr>
            </w:pPr>
            <w:r w:rsidRPr="00495997">
              <w:rPr>
                <w:rFonts w:asciiTheme="majorHAnsi" w:hAnsiTheme="majorHAnsi" w:cs="Arial"/>
                <w:bCs/>
              </w:rPr>
              <w:t xml:space="preserve">ÓRGÃO LICITANTE: </w:t>
            </w:r>
            <w:r w:rsidRPr="00495997">
              <w:rPr>
                <w:rFonts w:asciiTheme="minorHAnsi" w:eastAsiaTheme="minorHAnsi" w:hAnsiTheme="minorHAnsi" w:cstheme="minorHAnsi"/>
                <w:b/>
                <w:bCs/>
                <w:lang w:eastAsia="en-US"/>
              </w:rPr>
              <w:t>COPASA</w:t>
            </w:r>
          </w:p>
        </w:tc>
        <w:tc>
          <w:tcPr>
            <w:tcW w:w="5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D7174" w14:textId="239994E7" w:rsidR="00495997" w:rsidRPr="00495997" w:rsidRDefault="00495997" w:rsidP="00495997">
            <w:pPr>
              <w:autoSpaceDE w:val="0"/>
              <w:autoSpaceDN w:val="0"/>
              <w:adjustRightInd w:val="0"/>
              <w:jc w:val="both"/>
              <w:rPr>
                <w:rFonts w:asciiTheme="minorHAnsi" w:hAnsiTheme="minorHAnsi" w:cstheme="minorHAnsi"/>
                <w:b/>
              </w:rPr>
            </w:pPr>
            <w:r w:rsidRPr="00495997">
              <w:rPr>
                <w:rFonts w:asciiTheme="majorHAnsi" w:hAnsiTheme="majorHAnsi" w:cs="Arial"/>
              </w:rPr>
              <w:t>EDITAL:</w:t>
            </w:r>
            <w:r w:rsidRPr="00495997">
              <w:rPr>
                <w:rFonts w:asciiTheme="majorHAnsi" w:hAnsiTheme="majorHAnsi"/>
                <w:b/>
              </w:rPr>
              <w:t xml:space="preserve"> </w:t>
            </w:r>
            <w:r w:rsidRPr="00495997">
              <w:rPr>
                <w:rFonts w:asciiTheme="minorHAnsi" w:eastAsiaTheme="minorHAnsi" w:hAnsiTheme="minorHAnsi" w:cstheme="minorHAnsi"/>
                <w:b/>
                <w:bCs/>
                <w:lang w:eastAsia="en-US"/>
              </w:rPr>
              <w:t>LICITAÇÃO Nº CPLI.</w:t>
            </w:r>
            <w:r w:rsidRPr="00495997">
              <w:rPr>
                <w:rFonts w:ascii="ArialNarrow,Bold" w:hAnsi="ArialNarrow,Bold" w:cs="ArialNarrow,Bold"/>
                <w:b/>
                <w:bCs/>
              </w:rPr>
              <w:t xml:space="preserve"> </w:t>
            </w:r>
            <w:r w:rsidRPr="00495997">
              <w:rPr>
                <w:rFonts w:asciiTheme="minorHAnsi" w:eastAsiaTheme="minorHAnsi" w:hAnsiTheme="minorHAnsi" w:cstheme="minorHAnsi"/>
                <w:b/>
                <w:bCs/>
                <w:lang w:eastAsia="en-US"/>
              </w:rPr>
              <w:t>0620250089</w:t>
            </w:r>
          </w:p>
        </w:tc>
      </w:tr>
      <w:tr w:rsidR="00495997" w:rsidRPr="00495997" w14:paraId="6B19D33B" w14:textId="77777777" w:rsidTr="0049599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EDB38AA" w14:textId="77777777" w:rsidR="00495997" w:rsidRPr="00495997" w:rsidRDefault="00495997" w:rsidP="00495997">
            <w:pPr>
              <w:spacing w:after="160" w:line="259" w:lineRule="auto"/>
              <w:rPr>
                <w:rFonts w:asciiTheme="majorHAnsi" w:hAnsiTheme="majorHAnsi" w:cstheme="majorHAnsi"/>
              </w:rPr>
            </w:pPr>
            <w:r w:rsidRPr="00495997">
              <w:rPr>
                <w:rFonts w:asciiTheme="majorHAnsi" w:hAnsiTheme="majorHAnsi" w:cstheme="majorHAnsi"/>
              </w:rPr>
              <w:t xml:space="preserve">Endereço: </w:t>
            </w:r>
            <w:r w:rsidRPr="00495997">
              <w:rPr>
                <w:rFonts w:asciiTheme="majorHAnsi" w:eastAsiaTheme="minorHAnsi" w:hAnsiTheme="majorHAnsi" w:cstheme="majorHAnsi"/>
                <w:sz w:val="22"/>
                <w:szCs w:val="22"/>
                <w:lang w:eastAsia="en-US"/>
              </w:rPr>
              <w:t>Rua Mar de Espanha, 525, Bairro Santo Antônio, Belo Horizonte, Minas Gerais.</w:t>
            </w:r>
          </w:p>
        </w:tc>
      </w:tr>
      <w:tr w:rsidR="00495997" w:rsidRPr="00495997" w14:paraId="6BC00343" w14:textId="77777777" w:rsidTr="00495997">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58C979D7" w14:textId="2A8BA8B8" w:rsidR="00495997" w:rsidRPr="00495997" w:rsidRDefault="00495997" w:rsidP="00495997">
            <w:pPr>
              <w:autoSpaceDE w:val="0"/>
              <w:autoSpaceDN w:val="0"/>
              <w:adjustRightInd w:val="0"/>
              <w:jc w:val="both"/>
              <w:rPr>
                <w:rFonts w:asciiTheme="majorHAnsi" w:hAnsiTheme="majorHAnsi" w:cstheme="majorHAnsi"/>
              </w:rPr>
            </w:pPr>
            <w:r w:rsidRPr="00495997">
              <w:rPr>
                <w:rFonts w:asciiTheme="majorHAnsi" w:hAnsiTheme="majorHAnsi" w:cstheme="majorHAnsi"/>
                <w:bCs/>
                <w:color w:val="000000"/>
              </w:rPr>
              <w:t>OBJETO:</w:t>
            </w:r>
            <w:r w:rsidRPr="00495997">
              <w:rPr>
                <w:rFonts w:asciiTheme="majorHAnsi" w:hAnsiTheme="majorHAnsi" w:cstheme="majorHAnsi"/>
              </w:rPr>
              <w:t xml:space="preserve"> Execução, com fornecimento total</w:t>
            </w:r>
            <w:r>
              <w:rPr>
                <w:rFonts w:asciiTheme="majorHAnsi" w:hAnsiTheme="majorHAnsi" w:cstheme="majorHAnsi"/>
              </w:rPr>
              <w:t xml:space="preserve"> </w:t>
            </w:r>
            <w:r w:rsidRPr="00495997">
              <w:rPr>
                <w:rFonts w:asciiTheme="majorHAnsi" w:hAnsiTheme="majorHAnsi" w:cstheme="majorHAnsi"/>
              </w:rPr>
              <w:t>de materiais e equipamentos, das obras de implantação da Unidade de</w:t>
            </w:r>
            <w:r>
              <w:rPr>
                <w:rFonts w:asciiTheme="majorHAnsi" w:hAnsiTheme="majorHAnsi" w:cstheme="majorHAnsi"/>
              </w:rPr>
              <w:t xml:space="preserve"> </w:t>
            </w:r>
            <w:r w:rsidRPr="00495997">
              <w:rPr>
                <w:rFonts w:asciiTheme="majorHAnsi" w:hAnsiTheme="majorHAnsi" w:cstheme="majorHAnsi"/>
              </w:rPr>
              <w:t>Tratamento de Resíduos - UTR, no Município de Passa Tempo / MG.</w:t>
            </w:r>
          </w:p>
        </w:tc>
        <w:tc>
          <w:tcPr>
            <w:tcW w:w="5491" w:type="dxa"/>
            <w:tcBorders>
              <w:top w:val="single" w:sz="4" w:space="0" w:color="auto"/>
              <w:left w:val="single" w:sz="4" w:space="0" w:color="auto"/>
              <w:bottom w:val="single" w:sz="4" w:space="0" w:color="auto"/>
              <w:right w:val="single" w:sz="4" w:space="0" w:color="auto"/>
            </w:tcBorders>
            <w:vAlign w:val="center"/>
            <w:hideMark/>
          </w:tcPr>
          <w:p w14:paraId="44540D3D" w14:textId="77777777" w:rsidR="00495997" w:rsidRPr="00495997" w:rsidRDefault="00495997" w:rsidP="00495997">
            <w:pPr>
              <w:rPr>
                <w:rFonts w:asciiTheme="majorHAnsi" w:hAnsiTheme="majorHAnsi" w:cstheme="majorHAnsi"/>
                <w:bCs/>
              </w:rPr>
            </w:pPr>
            <w:r w:rsidRPr="00495997">
              <w:rPr>
                <w:rFonts w:asciiTheme="majorHAnsi" w:hAnsiTheme="majorHAnsi" w:cstheme="majorHAnsi"/>
                <w:bCs/>
              </w:rPr>
              <w:t>DATAS:</w:t>
            </w:r>
          </w:p>
          <w:p w14:paraId="678CB8B8" w14:textId="77777777" w:rsidR="00495997" w:rsidRPr="00495997" w:rsidRDefault="00495997" w:rsidP="00495997">
            <w:pPr>
              <w:rPr>
                <w:rFonts w:asciiTheme="majorHAnsi" w:hAnsiTheme="majorHAnsi" w:cstheme="majorHAnsi"/>
                <w:bCs/>
              </w:rPr>
            </w:pPr>
          </w:p>
          <w:p w14:paraId="1C9769B3" w14:textId="3F2C5292" w:rsidR="00495997" w:rsidRPr="00495997" w:rsidRDefault="00495997" w:rsidP="00495997">
            <w:pPr>
              <w:numPr>
                <w:ilvl w:val="0"/>
                <w:numId w:val="3"/>
              </w:numPr>
              <w:spacing w:after="160" w:line="259" w:lineRule="auto"/>
              <w:jc w:val="both"/>
              <w:rPr>
                <w:rFonts w:asciiTheme="majorHAnsi" w:hAnsiTheme="majorHAnsi" w:cstheme="majorHAnsi"/>
              </w:rPr>
            </w:pPr>
            <w:r w:rsidRPr="00495997">
              <w:rPr>
                <w:rFonts w:asciiTheme="majorHAnsi" w:hAnsiTheme="majorHAnsi" w:cstheme="majorHAnsi"/>
              </w:rPr>
              <w:t>Período de encaminhamento da proposta comercial e da documentação de habilitação será do dia: 12/09/2025, até o dia 06/10/2025, às 14h30min.</w:t>
            </w:r>
          </w:p>
          <w:p w14:paraId="77BEBF5B" w14:textId="03BC6476" w:rsidR="00495997" w:rsidRPr="00495997" w:rsidRDefault="00495997" w:rsidP="00495997">
            <w:pPr>
              <w:numPr>
                <w:ilvl w:val="0"/>
                <w:numId w:val="3"/>
              </w:numPr>
              <w:spacing w:after="160" w:line="259" w:lineRule="auto"/>
              <w:jc w:val="both"/>
              <w:rPr>
                <w:rFonts w:asciiTheme="majorHAnsi" w:hAnsiTheme="majorHAnsi" w:cstheme="majorHAnsi"/>
              </w:rPr>
            </w:pPr>
            <w:r w:rsidRPr="00495997">
              <w:rPr>
                <w:rFonts w:asciiTheme="majorHAnsi" w:hAnsiTheme="majorHAnsi" w:cstheme="majorHAnsi"/>
              </w:rPr>
              <w:t>Prazo de execução: 12 meses consecutivos</w:t>
            </w:r>
            <w:r>
              <w:rPr>
                <w:rFonts w:asciiTheme="majorHAnsi" w:hAnsiTheme="majorHAnsi" w:cstheme="majorHAnsi"/>
              </w:rPr>
              <w:t>.</w:t>
            </w:r>
          </w:p>
        </w:tc>
      </w:tr>
      <w:tr w:rsidR="00495997" w:rsidRPr="00495997" w14:paraId="743842CC" w14:textId="77777777" w:rsidTr="0049599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04A0F43" w14:textId="77777777" w:rsidR="00495997" w:rsidRPr="00495997" w:rsidRDefault="00495997" w:rsidP="00495997">
            <w:pPr>
              <w:tabs>
                <w:tab w:val="left" w:pos="4393"/>
                <w:tab w:val="center" w:pos="5386"/>
              </w:tabs>
              <w:jc w:val="center"/>
              <w:outlineLvl w:val="1"/>
              <w:rPr>
                <w:rFonts w:asciiTheme="majorHAnsi" w:hAnsiTheme="majorHAnsi" w:cs="Arial"/>
              </w:rPr>
            </w:pPr>
            <w:r w:rsidRPr="00495997">
              <w:rPr>
                <w:rFonts w:asciiTheme="majorHAnsi" w:hAnsiTheme="majorHAnsi" w:cs="Arial"/>
              </w:rPr>
              <w:t>VALORES</w:t>
            </w:r>
          </w:p>
        </w:tc>
      </w:tr>
      <w:tr w:rsidR="00495997" w:rsidRPr="00495997" w14:paraId="213D6817" w14:textId="77777777" w:rsidTr="00495997">
        <w:trPr>
          <w:cantSplit/>
          <w:trHeight w:val="799"/>
        </w:trPr>
        <w:tc>
          <w:tcPr>
            <w:tcW w:w="10773" w:type="dxa"/>
            <w:gridSpan w:val="2"/>
            <w:tcBorders>
              <w:top w:val="single" w:sz="4" w:space="0" w:color="auto"/>
              <w:left w:val="single" w:sz="4" w:space="0" w:color="auto"/>
            </w:tcBorders>
            <w:vAlign w:val="center"/>
            <w:hideMark/>
          </w:tcPr>
          <w:p w14:paraId="2D677490" w14:textId="77777777" w:rsidR="00495997" w:rsidRPr="00495997" w:rsidRDefault="00495997" w:rsidP="00495997">
            <w:pPr>
              <w:keepNext/>
              <w:jc w:val="center"/>
              <w:outlineLvl w:val="2"/>
              <w:rPr>
                <w:rFonts w:asciiTheme="majorHAnsi" w:hAnsiTheme="majorHAnsi" w:cs="Arial"/>
              </w:rPr>
            </w:pPr>
            <w:r w:rsidRPr="00495997">
              <w:rPr>
                <w:rFonts w:asciiTheme="majorHAnsi" w:hAnsiTheme="majorHAnsi" w:cs="Arial"/>
              </w:rPr>
              <w:t>Valor Estimado da Obra</w:t>
            </w:r>
          </w:p>
          <w:p w14:paraId="74EF73E1" w14:textId="4203072F" w:rsidR="00495997" w:rsidRPr="00495997" w:rsidRDefault="00495997" w:rsidP="00495997">
            <w:pPr>
              <w:keepNext/>
              <w:jc w:val="center"/>
              <w:outlineLvl w:val="2"/>
              <w:rPr>
                <w:rFonts w:asciiTheme="majorHAnsi" w:hAnsiTheme="majorHAnsi" w:cs="Arial"/>
              </w:rPr>
            </w:pPr>
            <w:r w:rsidRPr="00495997">
              <w:rPr>
                <w:rFonts w:asciiTheme="minorHAnsi" w:eastAsiaTheme="minorHAnsi" w:hAnsiTheme="minorHAnsi" w:cstheme="minorHAnsi"/>
                <w:b/>
                <w:bCs/>
                <w:lang w:eastAsia="en-US"/>
              </w:rPr>
              <w:t>R$ 3.637.331,01</w:t>
            </w:r>
          </w:p>
        </w:tc>
      </w:tr>
      <w:tr w:rsidR="00495997" w:rsidRPr="00495997" w14:paraId="5EC5BC2F" w14:textId="77777777" w:rsidTr="0049599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BCEFCD1" w14:textId="77777777" w:rsidR="00495997" w:rsidRPr="00495997" w:rsidRDefault="00495997" w:rsidP="00495997">
            <w:pPr>
              <w:spacing w:after="160" w:line="259" w:lineRule="auto"/>
              <w:jc w:val="both"/>
              <w:rPr>
                <w:rFonts w:asciiTheme="majorHAnsi" w:hAnsiTheme="majorHAnsi" w:cstheme="majorHAnsi"/>
              </w:rPr>
            </w:pPr>
            <w:r w:rsidRPr="00495997">
              <w:rPr>
                <w:rFonts w:asciiTheme="majorHAnsi" w:hAnsiTheme="majorHAnsi" w:cstheme="majorHAnsi"/>
              </w:rPr>
              <w:t>OBSERVAÇÕES:</w:t>
            </w:r>
            <w:r w:rsidRPr="00495997">
              <w:rPr>
                <w:rFonts w:asciiTheme="majorHAnsi" w:eastAsiaTheme="minorHAnsi" w:hAnsiTheme="majorHAnsi" w:cstheme="majorHAnsi"/>
                <w:color w:val="000000"/>
                <w:sz w:val="22"/>
                <w:szCs w:val="22"/>
                <w:lang w:eastAsia="en-US"/>
              </w:rPr>
              <w:t xml:space="preserve"> </w:t>
            </w:r>
            <w:r w:rsidRPr="00495997">
              <w:rPr>
                <w:rFonts w:asciiTheme="majorHAnsi" w:eastAsiaTheme="minorHAnsi" w:hAnsiTheme="majorHAnsi" w:cstheme="majorHAnsi"/>
                <w:color w:val="000000"/>
                <w:lang w:eastAsia="en-US"/>
              </w:rPr>
              <w:t xml:space="preserve">Comissão Permanente de </w:t>
            </w:r>
            <w:r w:rsidRPr="00495997">
              <w:rPr>
                <w:rFonts w:asciiTheme="majorHAnsi" w:eastAsiaTheme="minorHAnsi" w:hAnsiTheme="majorHAnsi" w:cstheme="majorHAnsi"/>
                <w:lang w:eastAsia="en-US"/>
              </w:rPr>
              <w:t xml:space="preserve">Licitações - </w:t>
            </w:r>
            <w:r w:rsidRPr="00495997">
              <w:rPr>
                <w:rFonts w:asciiTheme="majorHAnsi" w:eastAsiaTheme="minorHAnsi" w:hAnsiTheme="majorHAnsi" w:cstheme="majorHAnsi"/>
                <w:sz w:val="22"/>
                <w:szCs w:val="22"/>
                <w:lang w:eastAsia="en-US"/>
              </w:rPr>
              <w:t xml:space="preserve">Site: </w:t>
            </w:r>
            <w:r w:rsidRPr="00495997">
              <w:rPr>
                <w:rFonts w:asciiTheme="majorHAnsi" w:eastAsiaTheme="minorHAnsi" w:hAnsiTheme="majorHAnsi" w:cstheme="majorHAnsi"/>
                <w:color w:val="0000FF"/>
                <w:u w:val="single"/>
                <w:lang w:eastAsia="en-US"/>
              </w:rPr>
              <w:t>www.copasa.com.br</w:t>
            </w:r>
            <w:r w:rsidRPr="00495997">
              <w:rPr>
                <w:rFonts w:asciiTheme="majorHAnsi" w:eastAsiaTheme="minorHAnsi" w:hAnsiTheme="majorHAnsi" w:cstheme="majorHAnsi"/>
                <w:color w:val="0000FF"/>
                <w:sz w:val="22"/>
                <w:szCs w:val="22"/>
                <w:lang w:eastAsia="en-US"/>
              </w:rPr>
              <w:t>.</w:t>
            </w:r>
            <w:r w:rsidRPr="00495997">
              <w:rPr>
                <w:rFonts w:asciiTheme="majorHAnsi" w:eastAsiaTheme="minorHAnsi" w:hAnsiTheme="majorHAnsi" w:cstheme="majorHAnsi"/>
                <w:lang w:eastAsia="en-US"/>
              </w:rPr>
              <w:t xml:space="preserve"> E-mail: </w:t>
            </w:r>
            <w:hyperlink r:id="rId12" w:history="1">
              <w:r w:rsidRPr="00495997">
                <w:rPr>
                  <w:rFonts w:asciiTheme="majorHAnsi" w:eastAsiaTheme="minorHAnsi" w:hAnsiTheme="majorHAnsi" w:cstheme="majorHAnsi"/>
                  <w:color w:val="0000FF"/>
                  <w:u w:val="single"/>
                  <w:lang w:eastAsia="en-US"/>
                </w:rPr>
                <w:t>cpli@copasa.com.br</w:t>
              </w:r>
            </w:hyperlink>
            <w:r w:rsidRPr="00495997">
              <w:rPr>
                <w:rFonts w:asciiTheme="majorHAnsi" w:eastAsiaTheme="minorHAnsi" w:hAnsiTheme="majorHAnsi" w:cstheme="majorHAnsi"/>
                <w:color w:val="0000FF"/>
                <w:u w:val="single"/>
                <w:lang w:eastAsia="en-US"/>
              </w:rPr>
              <w:t>.</w:t>
            </w:r>
          </w:p>
        </w:tc>
      </w:tr>
    </w:tbl>
    <w:tbl>
      <w:tblPr>
        <w:tblpPr w:leftFromText="141" w:rightFromText="141" w:vertAnchor="text" w:horzAnchor="margin" w:tblpY="338"/>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88"/>
        <w:gridCol w:w="5180"/>
      </w:tblGrid>
      <w:tr w:rsidR="00071C77" w:rsidRPr="00BA0FD4" w14:paraId="24C9E5AB" w14:textId="77777777" w:rsidTr="00071C77">
        <w:trPr>
          <w:cantSplit/>
          <w:trHeight w:val="64"/>
        </w:trPr>
        <w:tc>
          <w:tcPr>
            <w:tcW w:w="5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9DAB1" w14:textId="77777777" w:rsidR="00071C77" w:rsidRPr="00BA0FD4" w:rsidRDefault="00071C77" w:rsidP="00071C77">
            <w:pPr>
              <w:spacing w:after="160" w:line="259" w:lineRule="auto"/>
              <w:jc w:val="both"/>
              <w:rPr>
                <w:rFonts w:asciiTheme="majorHAnsi" w:hAnsiTheme="majorHAnsi" w:cs="Arial"/>
                <w:bCs/>
              </w:rPr>
            </w:pPr>
            <w:r w:rsidRPr="00BA0FD4">
              <w:rPr>
                <w:rFonts w:asciiTheme="majorHAnsi" w:hAnsiTheme="majorHAnsi" w:cs="Arial"/>
                <w:bCs/>
              </w:rPr>
              <w:lastRenderedPageBreak/>
              <w:t xml:space="preserve">ÓRGÃO LICITANTE: </w:t>
            </w:r>
            <w:r w:rsidRPr="00BA0FD4">
              <w:rPr>
                <w:rFonts w:asciiTheme="minorHAnsi" w:eastAsiaTheme="minorHAnsi" w:hAnsiTheme="minorHAnsi" w:cstheme="minorHAnsi"/>
                <w:b/>
                <w:bCs/>
                <w:lang w:eastAsia="en-US"/>
              </w:rPr>
              <w:t>DNIT - MG</w:t>
            </w:r>
          </w:p>
        </w:tc>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7A1E0" w14:textId="77777777" w:rsidR="00071C77" w:rsidRPr="00BA0FD4" w:rsidRDefault="00071C77" w:rsidP="00071C77">
            <w:pPr>
              <w:autoSpaceDE w:val="0"/>
              <w:autoSpaceDN w:val="0"/>
              <w:adjustRightInd w:val="0"/>
              <w:jc w:val="both"/>
              <w:rPr>
                <w:rFonts w:asciiTheme="minorHAnsi" w:hAnsiTheme="minorHAnsi" w:cstheme="minorHAnsi"/>
                <w:b/>
              </w:rPr>
            </w:pPr>
            <w:r w:rsidRPr="00BA0FD4">
              <w:rPr>
                <w:rFonts w:asciiTheme="majorHAnsi" w:hAnsiTheme="majorHAnsi" w:cs="Arial"/>
              </w:rPr>
              <w:t>EDITAL:</w:t>
            </w:r>
            <w:r>
              <w:rPr>
                <w:rFonts w:asciiTheme="majorHAnsi" w:hAnsiTheme="majorHAnsi" w:cs="Arial"/>
              </w:rPr>
              <w:t xml:space="preserve"> </w:t>
            </w:r>
            <w:r w:rsidRPr="00294194">
              <w:rPr>
                <w:rFonts w:asciiTheme="minorHAnsi" w:hAnsiTheme="minorHAnsi" w:cstheme="minorHAnsi"/>
                <w:b/>
                <w:caps/>
              </w:rPr>
              <w:t>pregão eletrônico</w:t>
            </w:r>
            <w:r w:rsidRPr="00BA0FD4">
              <w:rPr>
                <w:rFonts w:asciiTheme="minorHAnsi" w:hAnsiTheme="minorHAnsi" w:cstheme="minorHAnsi"/>
                <w:b/>
                <w:caps/>
              </w:rPr>
              <w:t xml:space="preserve"> Nº </w:t>
            </w:r>
            <w:r w:rsidRPr="00294194">
              <w:rPr>
                <w:rFonts w:asciiTheme="minorHAnsi" w:hAnsiTheme="minorHAnsi" w:cstheme="minorHAnsi"/>
                <w:b/>
                <w:caps/>
              </w:rPr>
              <w:t>347/2025</w:t>
            </w:r>
          </w:p>
        </w:tc>
      </w:tr>
      <w:tr w:rsidR="00071C77" w:rsidRPr="00BA0FD4" w14:paraId="777B6AC6" w14:textId="77777777" w:rsidTr="00071C77">
        <w:trPr>
          <w:cantSplit/>
          <w:trHeight w:val="685"/>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07C9C0C" w14:textId="77777777" w:rsidR="00071C77" w:rsidRPr="00BA0FD4" w:rsidRDefault="00071C77" w:rsidP="00071C77">
            <w:pPr>
              <w:spacing w:after="160" w:line="259" w:lineRule="auto"/>
              <w:rPr>
                <w:rFonts w:asciiTheme="majorHAnsi" w:hAnsiTheme="majorHAnsi" w:cstheme="majorHAnsi"/>
              </w:rPr>
            </w:pPr>
            <w:r w:rsidRPr="00BA0FD4">
              <w:rPr>
                <w:rFonts w:asciiTheme="majorHAnsi" w:hAnsiTheme="majorHAnsi" w:cstheme="majorHAnsi"/>
              </w:rPr>
              <w:t xml:space="preserve">Endereço: </w:t>
            </w:r>
            <w:r w:rsidRPr="00BA0FD4">
              <w:rPr>
                <w:rFonts w:asciiTheme="majorHAnsi" w:eastAsiaTheme="minorHAnsi" w:hAnsiTheme="majorHAnsi" w:cstheme="minorBidi"/>
                <w:sz w:val="22"/>
                <w:szCs w:val="22"/>
                <w:lang w:eastAsia="en-US"/>
              </w:rPr>
              <w:t xml:space="preserve">  Rua Líder, nº 197, Bairro Aeroporto, CEP: 31.270-480, Belo Horizonte/ MG.</w:t>
            </w:r>
          </w:p>
        </w:tc>
      </w:tr>
      <w:tr w:rsidR="00071C77" w:rsidRPr="00BA0FD4" w14:paraId="2981631B" w14:textId="77777777" w:rsidTr="00071C77">
        <w:trPr>
          <w:cantSplit/>
          <w:trHeight w:val="1830"/>
        </w:trPr>
        <w:tc>
          <w:tcPr>
            <w:tcW w:w="5588" w:type="dxa"/>
            <w:tcBorders>
              <w:top w:val="single" w:sz="4" w:space="0" w:color="auto"/>
              <w:left w:val="single" w:sz="4" w:space="0" w:color="auto"/>
              <w:bottom w:val="single" w:sz="4" w:space="0" w:color="auto"/>
              <w:right w:val="single" w:sz="4" w:space="0" w:color="auto"/>
            </w:tcBorders>
            <w:hideMark/>
          </w:tcPr>
          <w:p w14:paraId="54BC15DB" w14:textId="77777777" w:rsidR="00071C77" w:rsidRPr="00BA0FD4" w:rsidRDefault="00071C77" w:rsidP="00071C77">
            <w:pPr>
              <w:autoSpaceDE w:val="0"/>
              <w:autoSpaceDN w:val="0"/>
              <w:adjustRightInd w:val="0"/>
              <w:jc w:val="both"/>
              <w:rPr>
                <w:rFonts w:asciiTheme="majorHAnsi" w:hAnsiTheme="majorHAnsi" w:cstheme="majorHAnsi"/>
              </w:rPr>
            </w:pPr>
            <w:r w:rsidRPr="00BA0FD4">
              <w:rPr>
                <w:rFonts w:asciiTheme="majorHAnsi" w:hAnsiTheme="majorHAnsi" w:cstheme="majorHAnsi"/>
                <w:bCs/>
                <w:color w:val="000000"/>
              </w:rPr>
              <w:t>OBJETO:</w:t>
            </w:r>
            <w:r w:rsidRPr="00BA0FD4">
              <w:rPr>
                <w:rFonts w:asciiTheme="majorHAnsi" w:hAnsiTheme="majorHAnsi" w:cstheme="majorHAnsi"/>
              </w:rPr>
              <w:t xml:space="preserve"> </w:t>
            </w:r>
            <w:r>
              <w:rPr>
                <w:rFonts w:asciiTheme="majorHAnsi" w:hAnsiTheme="majorHAnsi" w:cstheme="majorHAnsi"/>
              </w:rPr>
              <w:t xml:space="preserve"> </w:t>
            </w:r>
            <w:r w:rsidRPr="00BA0FD4">
              <w:rPr>
                <w:rFonts w:asciiTheme="majorHAnsi" w:hAnsiTheme="majorHAnsi" w:cstheme="majorHAnsi"/>
              </w:rPr>
              <w:t>Contratação de empresa especializada para execução dos serviços necessários de manutenção rodoviária (conservação/recuperação) na BR-116/MG, trecho: div. BA/MG - div. MG/RJ (Além Paraíba), subtrecho: div BA/MG - entr. BR-367 (Itaobim), segmento: km 0,00 ao km 117,3, extensão: 117,3 km</w:t>
            </w:r>
            <w:r>
              <w:rPr>
                <w:rFonts w:asciiTheme="majorHAnsi" w:hAnsiTheme="majorHAnsi" w:cstheme="majorHAnsi"/>
              </w:rPr>
              <w:t>.</w:t>
            </w:r>
          </w:p>
        </w:tc>
        <w:tc>
          <w:tcPr>
            <w:tcW w:w="5180" w:type="dxa"/>
            <w:tcBorders>
              <w:top w:val="single" w:sz="4" w:space="0" w:color="auto"/>
              <w:left w:val="single" w:sz="4" w:space="0" w:color="auto"/>
              <w:bottom w:val="single" w:sz="4" w:space="0" w:color="auto"/>
              <w:right w:val="single" w:sz="4" w:space="0" w:color="auto"/>
            </w:tcBorders>
            <w:vAlign w:val="center"/>
            <w:hideMark/>
          </w:tcPr>
          <w:p w14:paraId="4E9F4A00" w14:textId="77777777" w:rsidR="00071C77" w:rsidRPr="00BA0FD4" w:rsidRDefault="00071C77" w:rsidP="00071C77">
            <w:pPr>
              <w:rPr>
                <w:rFonts w:asciiTheme="majorHAnsi" w:hAnsiTheme="majorHAnsi" w:cstheme="majorHAnsi"/>
                <w:bCs/>
              </w:rPr>
            </w:pPr>
            <w:r w:rsidRPr="00BA0FD4">
              <w:rPr>
                <w:rFonts w:asciiTheme="majorHAnsi" w:hAnsiTheme="majorHAnsi" w:cstheme="majorHAnsi"/>
                <w:bCs/>
              </w:rPr>
              <w:t>DATAS:</w:t>
            </w:r>
          </w:p>
          <w:p w14:paraId="4FE6BADD" w14:textId="77777777" w:rsidR="00071C77" w:rsidRPr="00BA0FD4" w:rsidRDefault="00071C77" w:rsidP="00071C77">
            <w:pPr>
              <w:rPr>
                <w:rFonts w:asciiTheme="majorHAnsi" w:hAnsiTheme="majorHAnsi" w:cstheme="majorHAnsi"/>
                <w:bCs/>
              </w:rPr>
            </w:pPr>
          </w:p>
          <w:p w14:paraId="619B9A75" w14:textId="1C3B4108" w:rsidR="00071C77" w:rsidRPr="00BA0FD4" w:rsidRDefault="00071C77" w:rsidP="00071C77">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30/09/2025, às 10h00min.</w:t>
            </w:r>
          </w:p>
        </w:tc>
      </w:tr>
      <w:tr w:rsidR="00071C77" w:rsidRPr="00BA0FD4" w14:paraId="697C3A6D" w14:textId="77777777" w:rsidTr="00071C77">
        <w:trPr>
          <w:cantSplit/>
          <w:trHeight w:val="414"/>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63C3CC29" w14:textId="77777777" w:rsidR="00071C77" w:rsidRPr="00BA0FD4" w:rsidRDefault="00071C77" w:rsidP="00071C77">
            <w:pPr>
              <w:tabs>
                <w:tab w:val="left" w:pos="4393"/>
                <w:tab w:val="center" w:pos="5386"/>
              </w:tabs>
              <w:jc w:val="center"/>
              <w:outlineLvl w:val="1"/>
              <w:rPr>
                <w:rFonts w:asciiTheme="majorHAnsi" w:hAnsiTheme="majorHAnsi" w:cs="Arial"/>
              </w:rPr>
            </w:pPr>
            <w:r w:rsidRPr="00BA0FD4">
              <w:rPr>
                <w:rFonts w:asciiTheme="majorHAnsi" w:hAnsiTheme="majorHAnsi" w:cs="Arial"/>
              </w:rPr>
              <w:t>VALORES</w:t>
            </w:r>
          </w:p>
        </w:tc>
      </w:tr>
      <w:tr w:rsidR="00071C77" w:rsidRPr="00BA0FD4" w14:paraId="2689270B" w14:textId="77777777" w:rsidTr="00071C77">
        <w:trPr>
          <w:cantSplit/>
          <w:trHeight w:val="1149"/>
        </w:trPr>
        <w:tc>
          <w:tcPr>
            <w:tcW w:w="10768" w:type="dxa"/>
            <w:gridSpan w:val="2"/>
            <w:tcBorders>
              <w:top w:val="single" w:sz="4" w:space="0" w:color="auto"/>
              <w:left w:val="single" w:sz="4" w:space="0" w:color="auto"/>
            </w:tcBorders>
            <w:vAlign w:val="center"/>
            <w:hideMark/>
          </w:tcPr>
          <w:p w14:paraId="5DDA5943" w14:textId="77777777" w:rsidR="00071C77" w:rsidRPr="00BA0FD4" w:rsidRDefault="00071C77" w:rsidP="00071C77">
            <w:pPr>
              <w:keepNext/>
              <w:jc w:val="center"/>
              <w:outlineLvl w:val="2"/>
              <w:rPr>
                <w:rFonts w:asciiTheme="majorHAnsi" w:hAnsiTheme="majorHAnsi" w:cs="Arial"/>
              </w:rPr>
            </w:pPr>
            <w:r w:rsidRPr="00BA0FD4">
              <w:rPr>
                <w:rFonts w:asciiTheme="majorHAnsi" w:hAnsiTheme="majorHAnsi" w:cs="Arial"/>
              </w:rPr>
              <w:t>Valor Estimado da Obra</w:t>
            </w:r>
          </w:p>
          <w:p w14:paraId="1C9F4E3C" w14:textId="77777777" w:rsidR="00071C77" w:rsidRPr="00BA0FD4" w:rsidRDefault="00071C77" w:rsidP="00071C77">
            <w:pPr>
              <w:keepNext/>
              <w:jc w:val="center"/>
              <w:outlineLvl w:val="2"/>
              <w:rPr>
                <w:rFonts w:asciiTheme="majorHAnsi" w:hAnsiTheme="majorHAnsi" w:cs="Arial"/>
              </w:rPr>
            </w:pPr>
            <w:r w:rsidRPr="00BA0FD4">
              <w:rPr>
                <w:rFonts w:asciiTheme="minorHAnsi" w:eastAsiaTheme="minorHAnsi" w:hAnsiTheme="minorHAnsi" w:cstheme="minorHAnsi"/>
                <w:b/>
                <w:bCs/>
                <w:lang w:eastAsia="en-US"/>
              </w:rPr>
              <w:t>R$ 99.548.887,52</w:t>
            </w:r>
          </w:p>
        </w:tc>
      </w:tr>
      <w:tr w:rsidR="00071C77" w:rsidRPr="00BA0FD4" w14:paraId="31A3527A" w14:textId="77777777" w:rsidTr="00071C77">
        <w:trPr>
          <w:cantSplit/>
          <w:trHeight w:val="829"/>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6ABA344" w14:textId="77777777" w:rsidR="00071C77" w:rsidRPr="00BA0FD4" w:rsidRDefault="00071C77" w:rsidP="00071C77">
            <w:pPr>
              <w:autoSpaceDE w:val="0"/>
              <w:autoSpaceDN w:val="0"/>
              <w:adjustRightInd w:val="0"/>
              <w:spacing w:after="100" w:afterAutospacing="1"/>
              <w:jc w:val="both"/>
              <w:rPr>
                <w:rFonts w:asciiTheme="majorHAnsi" w:hAnsiTheme="majorHAnsi" w:cstheme="majorHAnsi"/>
                <w:color w:val="000000"/>
              </w:rPr>
            </w:pPr>
            <w:r w:rsidRPr="00BA0FD4">
              <w:rPr>
                <w:rFonts w:asciiTheme="majorHAnsi" w:hAnsiTheme="majorHAnsi" w:cstheme="majorHAnsi"/>
                <w:color w:val="000000"/>
              </w:rPr>
              <w:t xml:space="preserve">OBSERVAÇÕES:  Site: </w:t>
            </w:r>
            <w:hyperlink r:id="rId13" w:history="1">
              <w:r w:rsidRPr="00BA0FD4">
                <w:rPr>
                  <w:rFonts w:asciiTheme="majorHAnsi" w:hAnsiTheme="majorHAnsi" w:cs="Symbol"/>
                  <w:color w:val="0000FF"/>
                  <w:u w:val="single"/>
                </w:rPr>
                <w:t>http://www.dnit.gov.br</w:t>
              </w:r>
            </w:hyperlink>
            <w:r w:rsidRPr="00BA0FD4">
              <w:rPr>
                <w:rFonts w:asciiTheme="majorHAnsi" w:hAnsiTheme="majorHAnsi" w:cs="Symbol"/>
                <w:color w:val="000000"/>
              </w:rPr>
              <w:t xml:space="preserve"> - </w:t>
            </w:r>
            <w:hyperlink r:id="rId14" w:history="1">
              <w:r w:rsidRPr="00BA0FD4">
                <w:rPr>
                  <w:rFonts w:asciiTheme="majorHAnsi" w:hAnsiTheme="majorHAnsi" w:cs="Symbol"/>
                  <w:color w:val="0000FF"/>
                  <w:u w:val="single"/>
                </w:rPr>
                <w:t>https://www.gov.br/compras</w:t>
              </w:r>
            </w:hyperlink>
            <w:r w:rsidRPr="00BA0FD4">
              <w:rPr>
                <w:rFonts w:asciiTheme="majorHAnsi" w:hAnsiTheme="majorHAnsi" w:cs="Symbol"/>
                <w:color w:val="000000"/>
              </w:rPr>
              <w:t xml:space="preserve"> - E-mail:</w:t>
            </w:r>
            <w:r w:rsidRPr="00BA0FD4">
              <w:rPr>
                <w:rFonts w:asciiTheme="majorHAnsi" w:hAnsiTheme="majorHAnsi" w:cs="Symbol"/>
                <w:color w:val="0000FF"/>
                <w:u w:val="single"/>
              </w:rPr>
              <w:t xml:space="preserve"> pregoeiro.sremg@dnit.gov.br</w:t>
            </w:r>
            <w:r w:rsidRPr="00BA0FD4">
              <w:rPr>
                <w:rFonts w:asciiTheme="majorHAnsi" w:hAnsiTheme="majorHAnsi" w:cs="Symbol"/>
                <w:color w:val="000000"/>
              </w:rPr>
              <w:t>.</w:t>
            </w:r>
          </w:p>
        </w:tc>
      </w:tr>
    </w:tbl>
    <w:p w14:paraId="0E53BCC2" w14:textId="77777777" w:rsidR="00495997" w:rsidRDefault="00495997" w:rsidP="0063000F">
      <w:pPr>
        <w:autoSpaceDE w:val="0"/>
        <w:autoSpaceDN w:val="0"/>
        <w:adjustRightInd w:val="0"/>
        <w:rPr>
          <w:rFonts w:ascii="Calibri" w:hAnsi="Calibri" w:cs="Calibri"/>
          <w:noProof/>
          <w:sz w:val="44"/>
          <w:szCs w:val="44"/>
        </w:rPr>
      </w:pPr>
    </w:p>
    <w:p w14:paraId="4F511FC5" w14:textId="77777777" w:rsidR="00501A1D" w:rsidRDefault="00501A1D" w:rsidP="004B3E2D">
      <w:pPr>
        <w:autoSpaceDE w:val="0"/>
        <w:autoSpaceDN w:val="0"/>
        <w:adjustRightInd w:val="0"/>
        <w:ind w:left="142"/>
        <w:rPr>
          <w:rFonts w:ascii="Calibri" w:hAnsi="Calibri" w:cs="Calibri"/>
          <w:noProof/>
          <w:sz w:val="44"/>
          <w:szCs w:val="44"/>
        </w:rPr>
      </w:pPr>
    </w:p>
    <w:p w14:paraId="763CB177" w14:textId="77777777" w:rsidR="00501A1D" w:rsidRDefault="00501A1D" w:rsidP="004B3E2D">
      <w:pPr>
        <w:autoSpaceDE w:val="0"/>
        <w:autoSpaceDN w:val="0"/>
        <w:adjustRightInd w:val="0"/>
        <w:ind w:left="142"/>
        <w:rPr>
          <w:rFonts w:ascii="Calibri" w:hAnsi="Calibri" w:cs="Calibri"/>
          <w:noProof/>
          <w:sz w:val="44"/>
          <w:szCs w:val="44"/>
        </w:rPr>
      </w:pPr>
    </w:p>
    <w:p w14:paraId="11710776" w14:textId="77777777" w:rsidR="00501A1D" w:rsidRDefault="00501A1D" w:rsidP="004B3E2D">
      <w:pPr>
        <w:autoSpaceDE w:val="0"/>
        <w:autoSpaceDN w:val="0"/>
        <w:adjustRightInd w:val="0"/>
        <w:ind w:left="142"/>
        <w:rPr>
          <w:rFonts w:ascii="Calibri" w:hAnsi="Calibri" w:cs="Calibri"/>
          <w:noProof/>
          <w:sz w:val="44"/>
          <w:szCs w:val="44"/>
        </w:rPr>
      </w:pPr>
    </w:p>
    <w:p w14:paraId="3837FCA1" w14:textId="77777777" w:rsidR="00501A1D" w:rsidRDefault="00501A1D" w:rsidP="004B3E2D">
      <w:pPr>
        <w:autoSpaceDE w:val="0"/>
        <w:autoSpaceDN w:val="0"/>
        <w:adjustRightInd w:val="0"/>
        <w:ind w:left="142"/>
        <w:rPr>
          <w:rFonts w:ascii="Calibri" w:hAnsi="Calibri" w:cs="Calibri"/>
          <w:noProof/>
          <w:sz w:val="44"/>
          <w:szCs w:val="44"/>
        </w:rPr>
      </w:pPr>
    </w:p>
    <w:p w14:paraId="56E38042" w14:textId="77777777" w:rsidR="00501A1D" w:rsidRDefault="00501A1D" w:rsidP="004B3E2D">
      <w:pPr>
        <w:autoSpaceDE w:val="0"/>
        <w:autoSpaceDN w:val="0"/>
        <w:adjustRightInd w:val="0"/>
        <w:ind w:left="142"/>
        <w:rPr>
          <w:rFonts w:ascii="Calibri" w:hAnsi="Calibri" w:cs="Calibri"/>
          <w:noProof/>
          <w:sz w:val="44"/>
          <w:szCs w:val="44"/>
        </w:rPr>
      </w:pPr>
    </w:p>
    <w:p w14:paraId="70BC40A9" w14:textId="77777777" w:rsidR="00501A1D" w:rsidRDefault="00501A1D" w:rsidP="004B3E2D">
      <w:pPr>
        <w:autoSpaceDE w:val="0"/>
        <w:autoSpaceDN w:val="0"/>
        <w:adjustRightInd w:val="0"/>
        <w:ind w:left="142"/>
        <w:rPr>
          <w:rFonts w:ascii="Calibri" w:hAnsi="Calibri" w:cs="Calibri"/>
          <w:noProof/>
          <w:sz w:val="44"/>
          <w:szCs w:val="44"/>
        </w:rPr>
      </w:pPr>
    </w:p>
    <w:p w14:paraId="010987B0" w14:textId="77777777" w:rsidR="00501A1D" w:rsidRDefault="00501A1D" w:rsidP="004B3E2D">
      <w:pPr>
        <w:autoSpaceDE w:val="0"/>
        <w:autoSpaceDN w:val="0"/>
        <w:adjustRightInd w:val="0"/>
        <w:ind w:left="142"/>
        <w:rPr>
          <w:rFonts w:ascii="Calibri" w:hAnsi="Calibri" w:cs="Calibri"/>
          <w:noProof/>
          <w:sz w:val="44"/>
          <w:szCs w:val="44"/>
        </w:rPr>
      </w:pPr>
    </w:p>
    <w:p w14:paraId="65A71AD1" w14:textId="77777777" w:rsidR="00501A1D" w:rsidRDefault="00501A1D" w:rsidP="004B3E2D">
      <w:pPr>
        <w:autoSpaceDE w:val="0"/>
        <w:autoSpaceDN w:val="0"/>
        <w:adjustRightInd w:val="0"/>
        <w:ind w:left="142"/>
        <w:rPr>
          <w:rFonts w:ascii="Calibri" w:hAnsi="Calibri" w:cs="Calibri"/>
          <w:noProof/>
          <w:sz w:val="44"/>
          <w:szCs w:val="44"/>
        </w:rPr>
      </w:pPr>
    </w:p>
    <w:p w14:paraId="56BCA063" w14:textId="77777777" w:rsidR="00501A1D" w:rsidRDefault="00501A1D" w:rsidP="004B3E2D">
      <w:pPr>
        <w:autoSpaceDE w:val="0"/>
        <w:autoSpaceDN w:val="0"/>
        <w:adjustRightInd w:val="0"/>
        <w:ind w:left="142"/>
        <w:rPr>
          <w:rFonts w:ascii="Calibri" w:hAnsi="Calibri" w:cs="Calibri"/>
          <w:noProof/>
          <w:sz w:val="44"/>
          <w:szCs w:val="44"/>
        </w:rPr>
      </w:pPr>
    </w:p>
    <w:p w14:paraId="1D61E0D1" w14:textId="77777777" w:rsidR="00501A1D" w:rsidRDefault="00501A1D" w:rsidP="004B3E2D">
      <w:pPr>
        <w:autoSpaceDE w:val="0"/>
        <w:autoSpaceDN w:val="0"/>
        <w:adjustRightInd w:val="0"/>
        <w:ind w:left="142"/>
        <w:rPr>
          <w:rFonts w:ascii="Calibri" w:hAnsi="Calibri" w:cs="Calibri"/>
          <w:noProof/>
          <w:sz w:val="44"/>
          <w:szCs w:val="44"/>
        </w:rPr>
      </w:pPr>
    </w:p>
    <w:p w14:paraId="4EFA6626" w14:textId="77777777" w:rsidR="00501A1D" w:rsidRDefault="00501A1D"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32429368" w14:textId="263572E3" w:rsidR="00DA6F62" w:rsidRDefault="00DA6F62"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Pr>
          <w:rFonts w:asciiTheme="minorHAnsi" w:hAnsiTheme="minorHAnsi" w:cstheme="minorHAnsi"/>
          <w:b/>
        </w:rPr>
        <w:t xml:space="preserve"> </w:t>
      </w:r>
      <w:r w:rsidRPr="00DA6F62">
        <w:rPr>
          <w:rFonts w:asciiTheme="minorHAnsi" w:hAnsiTheme="minorHAnsi" w:cstheme="minorHAnsi"/>
          <w:b/>
        </w:rPr>
        <w:t>ALBERTINA</w:t>
      </w:r>
      <w:r>
        <w:rPr>
          <w:rFonts w:asciiTheme="minorHAnsi" w:hAnsiTheme="minorHAnsi" w:cstheme="minorHAnsi"/>
          <w:b/>
        </w:rPr>
        <w:t xml:space="preserve"> - MG - </w:t>
      </w:r>
      <w:r w:rsidR="00BB7CA1" w:rsidRPr="00BB7CA1">
        <w:rPr>
          <w:rFonts w:asciiTheme="minorHAnsi" w:hAnsiTheme="minorHAnsi" w:cstheme="minorHAnsi"/>
          <w:b/>
        </w:rPr>
        <w:t>CONCORRÊNCIA PÚBLICA PRESENCIAL N° 0</w:t>
      </w:r>
      <w:r w:rsidR="00BB7CA1">
        <w:rPr>
          <w:rFonts w:asciiTheme="minorHAnsi" w:hAnsiTheme="minorHAnsi" w:cstheme="minorHAnsi"/>
          <w:b/>
        </w:rPr>
        <w:t>0</w:t>
      </w:r>
      <w:r w:rsidR="00BB7CA1" w:rsidRPr="00BB7CA1">
        <w:rPr>
          <w:rFonts w:asciiTheme="minorHAnsi" w:hAnsiTheme="minorHAnsi" w:cstheme="minorHAnsi"/>
          <w:b/>
        </w:rPr>
        <w:t>1/2025</w:t>
      </w:r>
    </w:p>
    <w:p w14:paraId="3F1DC709" w14:textId="1A9F95F0" w:rsidR="00DA6F62" w:rsidRPr="00DA6F62" w:rsidRDefault="004E635A" w:rsidP="00057575">
      <w:pPr>
        <w:autoSpaceDE w:val="0"/>
        <w:autoSpaceDN w:val="0"/>
        <w:adjustRightInd w:val="0"/>
        <w:ind w:left="142"/>
        <w:jc w:val="both"/>
        <w:rPr>
          <w:rFonts w:asciiTheme="majorHAnsi" w:hAnsiTheme="majorHAnsi" w:cstheme="majorHAnsi"/>
        </w:rPr>
      </w:pPr>
      <w:r w:rsidRPr="004E635A">
        <w:rPr>
          <w:rFonts w:asciiTheme="majorHAnsi" w:hAnsiTheme="majorHAnsi" w:cstheme="majorHAnsi"/>
          <w:caps/>
        </w:rPr>
        <w:t>Objeto</w:t>
      </w:r>
      <w:r>
        <w:rPr>
          <w:rFonts w:asciiTheme="majorHAnsi" w:hAnsiTheme="majorHAnsi" w:cstheme="majorHAnsi"/>
        </w:rPr>
        <w:t xml:space="preserve">:  </w:t>
      </w:r>
      <w:r w:rsidR="00DA6F62" w:rsidRPr="00DA6F62">
        <w:rPr>
          <w:rFonts w:asciiTheme="majorHAnsi" w:hAnsiTheme="majorHAnsi" w:cstheme="majorHAnsi"/>
        </w:rPr>
        <w:t xml:space="preserve">Contratação de empresa para execução de obra de serviços de recapeamento asfáltico em CBUQ (Concreto Betuminoso Usinado a Quente) na Rua Luiz Ferrari, localizada no </w:t>
      </w:r>
      <w:r w:rsidRPr="00DA6F62">
        <w:rPr>
          <w:rFonts w:asciiTheme="majorHAnsi" w:hAnsiTheme="majorHAnsi" w:cstheme="majorHAnsi"/>
        </w:rPr>
        <w:t xml:space="preserve">Município </w:t>
      </w:r>
      <w:r w:rsidR="00DA6F62" w:rsidRPr="00DA6F62">
        <w:rPr>
          <w:rFonts w:asciiTheme="majorHAnsi" w:hAnsiTheme="majorHAnsi" w:cstheme="majorHAnsi"/>
        </w:rPr>
        <w:t>de Albertina</w:t>
      </w:r>
      <w:r>
        <w:rPr>
          <w:rFonts w:asciiTheme="majorHAnsi" w:hAnsiTheme="majorHAnsi" w:cstheme="majorHAnsi"/>
        </w:rPr>
        <w:t xml:space="preserve"> </w:t>
      </w:r>
      <w:r w:rsidR="00DA6F62" w:rsidRPr="00DA6F62">
        <w:rPr>
          <w:rFonts w:asciiTheme="majorHAnsi" w:hAnsiTheme="majorHAnsi" w:cstheme="majorHAnsi"/>
        </w:rPr>
        <w:t>/</w:t>
      </w:r>
      <w:r>
        <w:rPr>
          <w:rFonts w:asciiTheme="majorHAnsi" w:hAnsiTheme="majorHAnsi" w:cstheme="majorHAnsi"/>
        </w:rPr>
        <w:t xml:space="preserve"> MG.</w:t>
      </w:r>
      <w:r w:rsidR="00BB7CA1">
        <w:rPr>
          <w:rFonts w:asciiTheme="majorHAnsi" w:hAnsiTheme="majorHAnsi" w:cstheme="majorHAnsi"/>
        </w:rPr>
        <w:t xml:space="preserve"> Valor toal estimado da contratação em: </w:t>
      </w:r>
      <w:r w:rsidR="00BB7CA1" w:rsidRPr="00BB7CA1">
        <w:rPr>
          <w:rFonts w:asciiTheme="minorHAnsi" w:hAnsiTheme="minorHAnsi" w:cstheme="minorHAnsi"/>
          <w:b/>
        </w:rPr>
        <w:t>R$ 884.552,93</w:t>
      </w:r>
      <w:r w:rsidR="00BB7CA1">
        <w:rPr>
          <w:rFonts w:asciiTheme="majorHAnsi" w:hAnsiTheme="majorHAnsi" w:cstheme="majorHAnsi"/>
        </w:rPr>
        <w:t>.</w:t>
      </w:r>
      <w:r>
        <w:rPr>
          <w:rFonts w:asciiTheme="majorHAnsi" w:hAnsiTheme="majorHAnsi" w:cstheme="majorHAnsi"/>
        </w:rPr>
        <w:t xml:space="preserve"> </w:t>
      </w:r>
      <w:r w:rsidR="00DA6F62" w:rsidRPr="00DA6F62">
        <w:rPr>
          <w:rFonts w:asciiTheme="majorHAnsi" w:hAnsiTheme="majorHAnsi" w:cstheme="majorHAnsi"/>
        </w:rPr>
        <w:t>O credenciamento e abertura dos envelopes da</w:t>
      </w:r>
      <w:r>
        <w:rPr>
          <w:rFonts w:asciiTheme="majorHAnsi" w:hAnsiTheme="majorHAnsi" w:cstheme="majorHAnsi"/>
        </w:rPr>
        <w:t>r-se-á no dia 21/10/2025, às 09h</w:t>
      </w:r>
      <w:r w:rsidR="00DA6F62" w:rsidRPr="00DA6F62">
        <w:rPr>
          <w:rFonts w:asciiTheme="majorHAnsi" w:hAnsiTheme="majorHAnsi" w:cstheme="majorHAnsi"/>
        </w:rPr>
        <w:t>00</w:t>
      </w:r>
      <w:r>
        <w:rPr>
          <w:rFonts w:asciiTheme="majorHAnsi" w:hAnsiTheme="majorHAnsi" w:cstheme="majorHAnsi"/>
        </w:rPr>
        <w:t>min</w:t>
      </w:r>
      <w:r w:rsidR="00DA6F62" w:rsidRPr="00DA6F62">
        <w:rPr>
          <w:rFonts w:asciiTheme="majorHAnsi" w:hAnsiTheme="majorHAnsi" w:cstheme="majorHAnsi"/>
        </w:rPr>
        <w:t>. O instrumento convocatório em inteiro teor estará à disposição dos interessados de 2ª a 6ª feira, das 09h</w:t>
      </w:r>
      <w:r>
        <w:rPr>
          <w:rFonts w:asciiTheme="majorHAnsi" w:hAnsiTheme="majorHAnsi" w:cstheme="majorHAnsi"/>
        </w:rPr>
        <w:t>00min,</w:t>
      </w:r>
      <w:r w:rsidR="00DA6F62" w:rsidRPr="00DA6F62">
        <w:rPr>
          <w:rFonts w:asciiTheme="majorHAnsi" w:hAnsiTheme="majorHAnsi" w:cstheme="majorHAnsi"/>
        </w:rPr>
        <w:t xml:space="preserve"> às 16h</w:t>
      </w:r>
      <w:r>
        <w:rPr>
          <w:rFonts w:asciiTheme="majorHAnsi" w:hAnsiTheme="majorHAnsi" w:cstheme="majorHAnsi"/>
        </w:rPr>
        <w:t>00min</w:t>
      </w:r>
      <w:r w:rsidR="00DA6F62" w:rsidRPr="00DA6F62">
        <w:rPr>
          <w:rFonts w:asciiTheme="majorHAnsi" w:hAnsiTheme="majorHAnsi" w:cstheme="majorHAnsi"/>
        </w:rPr>
        <w:t>, na Rua Luiz Opúsculo, 290, centro, Albertina, CEP: 37596-000. Tel. (35) 3446-1300 - no site</w:t>
      </w:r>
      <w:r w:rsidR="00071C77">
        <w:rPr>
          <w:rFonts w:asciiTheme="majorHAnsi" w:hAnsiTheme="majorHAnsi" w:cstheme="majorHAnsi"/>
        </w:rPr>
        <w:t>:</w:t>
      </w:r>
      <w:r w:rsidR="00DA6F62" w:rsidRPr="00DA6F62">
        <w:rPr>
          <w:rFonts w:asciiTheme="majorHAnsi" w:hAnsiTheme="majorHAnsi" w:cstheme="majorHAnsi"/>
        </w:rPr>
        <w:t xml:space="preserve"> </w:t>
      </w:r>
      <w:hyperlink r:id="rId15" w:history="1">
        <w:r w:rsidRPr="00151799">
          <w:rPr>
            <w:rStyle w:val="Hyperlink"/>
            <w:rFonts w:asciiTheme="majorHAnsi" w:hAnsiTheme="majorHAnsi" w:cstheme="majorHAnsi"/>
          </w:rPr>
          <w:t>www.albertina.mg.gov</w:t>
        </w:r>
      </w:hyperlink>
      <w:r w:rsidR="00DA6F62" w:rsidRPr="00DA6F62">
        <w:rPr>
          <w:rFonts w:asciiTheme="majorHAnsi" w:hAnsiTheme="majorHAnsi" w:cstheme="majorHAnsi"/>
        </w:rPr>
        <w:t>.</w:t>
      </w:r>
      <w:r>
        <w:rPr>
          <w:rFonts w:asciiTheme="majorHAnsi" w:hAnsiTheme="majorHAnsi" w:cstheme="majorHAnsi"/>
        </w:rPr>
        <w:t xml:space="preserve"> </w:t>
      </w:r>
    </w:p>
    <w:p w14:paraId="28177361" w14:textId="77777777" w:rsidR="00DA6F62" w:rsidRDefault="00DA6F62" w:rsidP="00057575">
      <w:pPr>
        <w:autoSpaceDE w:val="0"/>
        <w:autoSpaceDN w:val="0"/>
        <w:adjustRightInd w:val="0"/>
        <w:ind w:left="142"/>
        <w:jc w:val="both"/>
        <w:rPr>
          <w:rFonts w:asciiTheme="minorHAnsi" w:hAnsiTheme="minorHAnsi" w:cstheme="minorHAnsi"/>
          <w:b/>
        </w:rPr>
      </w:pPr>
    </w:p>
    <w:p w14:paraId="50F025B8" w14:textId="7D41C10C" w:rsidR="00057575" w:rsidRDefault="00CB1084"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PREFEITURA MUNICIPAL DE</w:t>
      </w:r>
      <w:r w:rsidR="00337312">
        <w:rPr>
          <w:rFonts w:asciiTheme="minorHAnsi" w:hAnsiTheme="minorHAnsi" w:cstheme="minorHAnsi"/>
          <w:b/>
        </w:rPr>
        <w:t xml:space="preserve"> </w:t>
      </w:r>
      <w:r w:rsidR="001B3C97" w:rsidRPr="001B3C97">
        <w:rPr>
          <w:rFonts w:asciiTheme="minorHAnsi" w:hAnsiTheme="minorHAnsi" w:cstheme="minorHAnsi"/>
          <w:b/>
        </w:rPr>
        <w:t>CACHOEIRA DE MINAS</w:t>
      </w:r>
      <w:r w:rsidR="001B3C97">
        <w:rPr>
          <w:rFonts w:asciiTheme="minorHAnsi" w:hAnsiTheme="minorHAnsi" w:cstheme="minorHAnsi"/>
          <w:b/>
        </w:rPr>
        <w:t xml:space="preserve"> - </w:t>
      </w:r>
      <w:r w:rsidR="001B3C97" w:rsidRPr="001B3C97">
        <w:rPr>
          <w:rFonts w:asciiTheme="minorHAnsi" w:hAnsiTheme="minorHAnsi" w:cstheme="minorHAnsi"/>
          <w:b/>
          <w:caps/>
        </w:rPr>
        <w:t>mg</w:t>
      </w:r>
      <w:r w:rsidR="001B3C97">
        <w:rPr>
          <w:rFonts w:asciiTheme="minorHAnsi" w:hAnsiTheme="minorHAnsi" w:cstheme="minorHAnsi"/>
          <w:b/>
        </w:rPr>
        <w:t xml:space="preserve"> -</w:t>
      </w:r>
      <w:r w:rsidR="001B3C97" w:rsidRPr="001B3C97">
        <w:t xml:space="preserve"> </w:t>
      </w:r>
      <w:r w:rsidR="001B3C97">
        <w:rPr>
          <w:rFonts w:asciiTheme="minorHAnsi" w:hAnsiTheme="minorHAnsi" w:cstheme="minorHAnsi"/>
          <w:b/>
        </w:rPr>
        <w:t>CONCORRÊNCIA ELETRÔNICA N</w:t>
      </w:r>
      <w:r w:rsidR="001B3C97" w:rsidRPr="001B3C97">
        <w:rPr>
          <w:rFonts w:asciiTheme="minorHAnsi" w:hAnsiTheme="minorHAnsi" w:cstheme="minorHAnsi"/>
          <w:b/>
        </w:rPr>
        <w:t>º 002/2025</w:t>
      </w:r>
    </w:p>
    <w:p w14:paraId="5E97F433" w14:textId="31A8EDAD" w:rsidR="001B3C97" w:rsidRDefault="001B3C97"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B3C97">
        <w:rPr>
          <w:rFonts w:asciiTheme="majorHAnsi" w:hAnsiTheme="majorHAnsi" w:cstheme="majorHAnsi"/>
        </w:rPr>
        <w:t>Construção de via</w:t>
      </w:r>
      <w:r>
        <w:rPr>
          <w:rFonts w:asciiTheme="majorHAnsi" w:hAnsiTheme="majorHAnsi" w:cstheme="majorHAnsi"/>
        </w:rPr>
        <w:t xml:space="preserve"> vicinal bairro Alto das Cruzes / MG. </w:t>
      </w:r>
      <w:r w:rsidRPr="001B3C97">
        <w:rPr>
          <w:rFonts w:asciiTheme="majorHAnsi" w:hAnsiTheme="majorHAnsi" w:cstheme="majorHAnsi"/>
        </w:rPr>
        <w:t xml:space="preserve">A data da realização do certame será no </w:t>
      </w:r>
      <w:r>
        <w:rPr>
          <w:rFonts w:asciiTheme="majorHAnsi" w:hAnsiTheme="majorHAnsi" w:cstheme="majorHAnsi"/>
        </w:rPr>
        <w:t>dia 26/09/</w:t>
      </w:r>
      <w:r w:rsidRPr="001B3C97">
        <w:rPr>
          <w:rFonts w:asciiTheme="majorHAnsi" w:hAnsiTheme="majorHAnsi" w:cstheme="majorHAnsi"/>
        </w:rPr>
        <w:t>2025</w:t>
      </w:r>
      <w:r>
        <w:rPr>
          <w:rFonts w:asciiTheme="majorHAnsi" w:hAnsiTheme="majorHAnsi" w:cstheme="majorHAnsi"/>
        </w:rPr>
        <w:t>,</w:t>
      </w:r>
      <w:r w:rsidRPr="001B3C97">
        <w:rPr>
          <w:rFonts w:asciiTheme="majorHAnsi" w:hAnsiTheme="majorHAnsi" w:cstheme="majorHAnsi"/>
        </w:rPr>
        <w:t xml:space="preserve"> às 09h00</w:t>
      </w:r>
      <w:r>
        <w:rPr>
          <w:rFonts w:asciiTheme="majorHAnsi" w:hAnsiTheme="majorHAnsi" w:cstheme="majorHAnsi"/>
        </w:rPr>
        <w:t>min</w:t>
      </w:r>
      <w:r w:rsidRPr="001B3C97">
        <w:rPr>
          <w:rFonts w:asciiTheme="majorHAnsi" w:hAnsiTheme="majorHAnsi" w:cstheme="majorHAnsi"/>
        </w:rPr>
        <w:t xml:space="preserve">. A íntegra do edital estará disponível aos interessados nos endereços eletrônicos </w:t>
      </w:r>
      <w:hyperlink r:id="rId16" w:history="1">
        <w:r w:rsidRPr="00151799">
          <w:rPr>
            <w:rStyle w:val="Hyperlink"/>
            <w:rFonts w:asciiTheme="majorHAnsi" w:hAnsiTheme="majorHAnsi" w:cstheme="majorHAnsi"/>
          </w:rPr>
          <w:t>www.portaldecompraspublicas.com.br</w:t>
        </w:r>
      </w:hyperlink>
      <w:r>
        <w:rPr>
          <w:rFonts w:asciiTheme="majorHAnsi" w:hAnsiTheme="majorHAnsi" w:cstheme="majorHAnsi"/>
        </w:rPr>
        <w:t xml:space="preserve"> </w:t>
      </w:r>
      <w:r w:rsidRPr="001B3C97">
        <w:rPr>
          <w:rFonts w:asciiTheme="majorHAnsi" w:hAnsiTheme="majorHAnsi" w:cstheme="majorHAnsi"/>
        </w:rPr>
        <w:t xml:space="preserve">e </w:t>
      </w:r>
      <w:hyperlink r:id="rId17" w:history="1">
        <w:r w:rsidRPr="00151799">
          <w:rPr>
            <w:rStyle w:val="Hyperlink"/>
            <w:rFonts w:asciiTheme="majorHAnsi" w:hAnsiTheme="majorHAnsi" w:cstheme="majorHAnsi"/>
          </w:rPr>
          <w:t>www.cachoeirademinas.mg.gov.br</w:t>
        </w:r>
      </w:hyperlink>
      <w:r w:rsidRPr="001B3C97">
        <w:rPr>
          <w:rFonts w:asciiTheme="majorHAnsi" w:hAnsiTheme="majorHAnsi" w:cstheme="majorHAnsi"/>
        </w:rPr>
        <w:t>.</w:t>
      </w:r>
      <w:r>
        <w:rPr>
          <w:rFonts w:asciiTheme="majorHAnsi" w:hAnsiTheme="majorHAnsi" w:cstheme="majorHAnsi"/>
        </w:rPr>
        <w:t xml:space="preserve"> </w:t>
      </w:r>
      <w:r w:rsidRPr="001B3C97">
        <w:rPr>
          <w:rFonts w:asciiTheme="majorHAnsi" w:hAnsiTheme="majorHAnsi" w:cstheme="majorHAnsi"/>
        </w:rPr>
        <w:t xml:space="preserve"> Mais informações pelo telefone</w:t>
      </w:r>
      <w:r>
        <w:rPr>
          <w:rFonts w:asciiTheme="majorHAnsi" w:hAnsiTheme="majorHAnsi" w:cstheme="majorHAnsi"/>
        </w:rPr>
        <w:t>:</w:t>
      </w:r>
      <w:r w:rsidRPr="001B3C97">
        <w:rPr>
          <w:rFonts w:asciiTheme="majorHAnsi" w:hAnsiTheme="majorHAnsi" w:cstheme="majorHAnsi"/>
        </w:rPr>
        <w:t xml:space="preserve"> (35) 99893-1422</w:t>
      </w:r>
      <w:r>
        <w:rPr>
          <w:rFonts w:asciiTheme="majorHAnsi" w:hAnsiTheme="majorHAnsi" w:cstheme="majorHAnsi"/>
        </w:rPr>
        <w:t>.</w:t>
      </w:r>
    </w:p>
    <w:p w14:paraId="1D81E2B6" w14:textId="2E2376FC" w:rsidR="00761BC1" w:rsidRPr="00761BC1" w:rsidRDefault="00761BC1"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    </w:t>
      </w:r>
    </w:p>
    <w:p w14:paraId="37029E4E" w14:textId="6B6955B8" w:rsidR="00057575" w:rsidRDefault="005C572F" w:rsidP="00057575">
      <w:pPr>
        <w:autoSpaceDE w:val="0"/>
        <w:autoSpaceDN w:val="0"/>
        <w:adjustRightInd w:val="0"/>
        <w:ind w:left="142"/>
        <w:jc w:val="both"/>
        <w:rPr>
          <w:rFonts w:asciiTheme="minorHAnsi" w:hAnsiTheme="minorHAnsi" w:cstheme="minorHAnsi"/>
          <w:b/>
          <w:caps/>
        </w:rPr>
      </w:pPr>
      <w:r w:rsidRPr="005C572F">
        <w:rPr>
          <w:rFonts w:asciiTheme="minorHAnsi" w:hAnsiTheme="minorHAnsi" w:cstheme="minorHAnsi"/>
          <w:b/>
        </w:rPr>
        <w:t xml:space="preserve">PREFEITURA MUNICIPAL </w:t>
      </w:r>
      <w:r w:rsidRPr="00337312">
        <w:rPr>
          <w:rFonts w:asciiTheme="minorHAnsi" w:hAnsiTheme="minorHAnsi" w:cstheme="minorHAnsi"/>
          <w:b/>
          <w:caps/>
        </w:rPr>
        <w:t xml:space="preserve">DE </w:t>
      </w:r>
      <w:r w:rsidR="00337312" w:rsidRPr="00337312">
        <w:rPr>
          <w:rFonts w:asciiTheme="minorHAnsi" w:hAnsiTheme="minorHAnsi" w:cstheme="minorHAnsi"/>
          <w:b/>
          <w:caps/>
        </w:rPr>
        <w:t>Carmo de Minas</w:t>
      </w:r>
      <w:r w:rsidR="00337312">
        <w:rPr>
          <w:rFonts w:asciiTheme="minorHAnsi" w:hAnsiTheme="minorHAnsi" w:cstheme="minorHAnsi"/>
          <w:b/>
          <w:caps/>
        </w:rPr>
        <w:t xml:space="preserve"> - mg -</w:t>
      </w:r>
      <w:r w:rsidR="00337312" w:rsidRPr="00337312">
        <w:rPr>
          <w:rFonts w:asciiTheme="minorHAnsi" w:hAnsiTheme="minorHAnsi" w:cstheme="minorHAnsi"/>
          <w:b/>
          <w:caps/>
        </w:rPr>
        <w:t xml:space="preserve"> CONCORRÊNCIA ELETRÔNICA Nº 0</w:t>
      </w:r>
      <w:r w:rsidR="00337312">
        <w:rPr>
          <w:rFonts w:asciiTheme="minorHAnsi" w:hAnsiTheme="minorHAnsi" w:cstheme="minorHAnsi"/>
          <w:b/>
          <w:caps/>
        </w:rPr>
        <w:t>0</w:t>
      </w:r>
      <w:r w:rsidR="00337312" w:rsidRPr="00337312">
        <w:rPr>
          <w:rFonts w:asciiTheme="minorHAnsi" w:hAnsiTheme="minorHAnsi" w:cstheme="minorHAnsi"/>
          <w:b/>
          <w:caps/>
        </w:rPr>
        <w:t>4/202</w:t>
      </w:r>
      <w:r w:rsidR="00337312">
        <w:rPr>
          <w:rFonts w:asciiTheme="minorHAnsi" w:hAnsiTheme="minorHAnsi" w:cstheme="minorHAnsi"/>
          <w:b/>
          <w:caps/>
        </w:rPr>
        <w:t>5</w:t>
      </w:r>
    </w:p>
    <w:p w14:paraId="430A5D45" w14:textId="190AC8D1" w:rsidR="00337312" w:rsidRDefault="00337312" w:rsidP="00057575">
      <w:pPr>
        <w:autoSpaceDE w:val="0"/>
        <w:autoSpaceDN w:val="0"/>
        <w:adjustRightInd w:val="0"/>
        <w:ind w:left="142"/>
        <w:jc w:val="both"/>
        <w:rPr>
          <w:rFonts w:asciiTheme="majorHAnsi" w:hAnsiTheme="majorHAnsi" w:cstheme="majorHAnsi"/>
        </w:rPr>
      </w:pPr>
      <w:r w:rsidRPr="00337312">
        <w:rPr>
          <w:rFonts w:asciiTheme="majorHAnsi" w:hAnsiTheme="majorHAnsi" w:cstheme="majorHAnsi"/>
          <w:caps/>
        </w:rPr>
        <w:t>Objeto</w:t>
      </w:r>
      <w:r w:rsidRPr="00337312">
        <w:rPr>
          <w:rFonts w:asciiTheme="majorHAnsi" w:hAnsiTheme="majorHAnsi" w:cstheme="majorHAnsi"/>
        </w:rPr>
        <w:t xml:space="preserve">: </w:t>
      </w:r>
      <w:r>
        <w:rPr>
          <w:rFonts w:asciiTheme="majorHAnsi" w:hAnsiTheme="majorHAnsi" w:cstheme="majorHAnsi"/>
        </w:rPr>
        <w:t xml:space="preserve"> </w:t>
      </w:r>
      <w:r w:rsidRPr="00337312">
        <w:rPr>
          <w:rFonts w:asciiTheme="majorHAnsi" w:hAnsiTheme="majorHAnsi" w:cstheme="majorHAnsi"/>
        </w:rPr>
        <w:t>Contratação de empresa para executar serviços de reforma do Ponto de Apoio do PSF I localizado no Bairro Capinzal. Abertura e julgamento da proposta: 20/10/2025</w:t>
      </w:r>
      <w:r>
        <w:rPr>
          <w:rFonts w:asciiTheme="majorHAnsi" w:hAnsiTheme="majorHAnsi" w:cstheme="majorHAnsi"/>
        </w:rPr>
        <w:t>,</w:t>
      </w:r>
      <w:r w:rsidRPr="00337312">
        <w:rPr>
          <w:rFonts w:asciiTheme="majorHAnsi" w:hAnsiTheme="majorHAnsi" w:cstheme="majorHAnsi"/>
        </w:rPr>
        <w:t xml:space="preserve"> às 13h00min, no endereço eletrônico: </w:t>
      </w:r>
      <w:hyperlink r:id="rId18" w:history="1">
        <w:r w:rsidRPr="00151799">
          <w:rPr>
            <w:rStyle w:val="Hyperlink"/>
            <w:rFonts w:asciiTheme="majorHAnsi" w:hAnsiTheme="majorHAnsi" w:cstheme="majorHAnsi"/>
          </w:rPr>
          <w:t>www.licitardigital.com.br</w:t>
        </w:r>
      </w:hyperlink>
      <w:r>
        <w:rPr>
          <w:rFonts w:asciiTheme="majorHAnsi" w:hAnsiTheme="majorHAnsi" w:cstheme="majorHAnsi"/>
        </w:rPr>
        <w:t xml:space="preserve">. </w:t>
      </w:r>
    </w:p>
    <w:p w14:paraId="5E74C915" w14:textId="77777777" w:rsidR="004E635A" w:rsidRDefault="004E635A" w:rsidP="00057575">
      <w:pPr>
        <w:autoSpaceDE w:val="0"/>
        <w:autoSpaceDN w:val="0"/>
        <w:adjustRightInd w:val="0"/>
        <w:ind w:left="142"/>
        <w:jc w:val="both"/>
        <w:rPr>
          <w:rFonts w:asciiTheme="majorHAnsi" w:hAnsiTheme="majorHAnsi" w:cstheme="majorHAnsi"/>
        </w:rPr>
      </w:pPr>
    </w:p>
    <w:p w14:paraId="2C013D2F" w14:textId="436E927C" w:rsidR="004E635A" w:rsidRPr="00DB4DC5" w:rsidRDefault="004E635A" w:rsidP="00057575">
      <w:pPr>
        <w:autoSpaceDE w:val="0"/>
        <w:autoSpaceDN w:val="0"/>
        <w:adjustRightInd w:val="0"/>
        <w:ind w:left="142"/>
        <w:jc w:val="both"/>
        <w:rPr>
          <w:rFonts w:asciiTheme="minorHAnsi" w:hAnsiTheme="minorHAnsi" w:cstheme="minorHAnsi"/>
          <w:b/>
          <w:caps/>
        </w:rPr>
      </w:pPr>
      <w:r w:rsidRPr="005C572F">
        <w:rPr>
          <w:rFonts w:asciiTheme="minorHAnsi" w:hAnsiTheme="minorHAnsi" w:cstheme="minorHAnsi"/>
          <w:b/>
        </w:rPr>
        <w:t xml:space="preserve">PREFEITURA MUNICIPAL </w:t>
      </w:r>
      <w:r w:rsidRPr="00337312">
        <w:rPr>
          <w:rFonts w:asciiTheme="minorHAnsi" w:hAnsiTheme="minorHAnsi" w:cstheme="minorHAnsi"/>
          <w:b/>
          <w:caps/>
        </w:rPr>
        <w:t>DE</w:t>
      </w:r>
      <w:r w:rsidRPr="004E635A">
        <w:t xml:space="preserve"> </w:t>
      </w:r>
      <w:r w:rsidRPr="004E635A">
        <w:rPr>
          <w:rFonts w:asciiTheme="minorHAnsi" w:hAnsiTheme="minorHAnsi" w:cstheme="minorHAnsi"/>
          <w:b/>
          <w:caps/>
        </w:rPr>
        <w:t>CORONEL FABRICIANO</w:t>
      </w:r>
      <w:r w:rsidR="00DB4DC5">
        <w:rPr>
          <w:rFonts w:asciiTheme="minorHAnsi" w:hAnsiTheme="minorHAnsi" w:cstheme="minorHAnsi"/>
          <w:b/>
          <w:caps/>
        </w:rPr>
        <w:t xml:space="preserve"> - mg -</w:t>
      </w:r>
      <w:r w:rsidRPr="004E635A">
        <w:t xml:space="preserve"> </w:t>
      </w:r>
      <w:r w:rsidRPr="00DB4DC5">
        <w:rPr>
          <w:rFonts w:asciiTheme="minorHAnsi" w:hAnsiTheme="minorHAnsi" w:cstheme="minorHAnsi"/>
          <w:b/>
          <w:caps/>
        </w:rPr>
        <w:t xml:space="preserve">CONCORRÊNCIA ELETRÔNICA Nº </w:t>
      </w:r>
      <w:r w:rsidR="00DB4DC5">
        <w:rPr>
          <w:rFonts w:asciiTheme="minorHAnsi" w:hAnsiTheme="minorHAnsi" w:cstheme="minorHAnsi"/>
          <w:b/>
          <w:caps/>
        </w:rPr>
        <w:t>0</w:t>
      </w:r>
      <w:r w:rsidRPr="00DB4DC5">
        <w:rPr>
          <w:rFonts w:asciiTheme="minorHAnsi" w:hAnsiTheme="minorHAnsi" w:cstheme="minorHAnsi"/>
          <w:b/>
          <w:caps/>
        </w:rPr>
        <w:t>17/2025</w:t>
      </w:r>
    </w:p>
    <w:p w14:paraId="46950E96" w14:textId="51482401" w:rsidR="004E635A" w:rsidRDefault="00DB4DC5" w:rsidP="00057575">
      <w:pPr>
        <w:autoSpaceDE w:val="0"/>
        <w:autoSpaceDN w:val="0"/>
        <w:adjustRightInd w:val="0"/>
        <w:ind w:left="142"/>
        <w:jc w:val="both"/>
        <w:rPr>
          <w:rFonts w:asciiTheme="majorHAnsi" w:hAnsiTheme="majorHAnsi" w:cstheme="majorHAnsi"/>
        </w:rPr>
      </w:pPr>
      <w:r w:rsidRPr="00DB4DC5">
        <w:rPr>
          <w:rFonts w:asciiTheme="majorHAnsi" w:hAnsiTheme="majorHAnsi" w:cstheme="majorHAnsi"/>
          <w:caps/>
        </w:rPr>
        <w:t>Objeto</w:t>
      </w:r>
      <w:r w:rsidRPr="00DB4DC5">
        <w:rPr>
          <w:rFonts w:asciiTheme="majorHAnsi" w:hAnsiTheme="majorHAnsi" w:cstheme="majorHAnsi"/>
        </w:rPr>
        <w:t xml:space="preserve">: </w:t>
      </w:r>
      <w:r>
        <w:rPr>
          <w:rFonts w:asciiTheme="majorHAnsi" w:hAnsiTheme="majorHAnsi" w:cstheme="majorHAnsi"/>
        </w:rPr>
        <w:t xml:space="preserve"> </w:t>
      </w:r>
      <w:r w:rsidRPr="00DB4DC5">
        <w:rPr>
          <w:rFonts w:asciiTheme="majorHAnsi" w:hAnsiTheme="majorHAnsi" w:cstheme="majorHAnsi"/>
        </w:rPr>
        <w:t xml:space="preserve">Contratação de empresa por menor preço global e sob regime de empreitada global, com medições unitárias, com fornecimento de mão de obra, materiais e equipamentos necessários ao bom andamento, para manutenção </w:t>
      </w:r>
      <w:r w:rsidR="00071C77" w:rsidRPr="00DB4DC5">
        <w:rPr>
          <w:rFonts w:asciiTheme="majorHAnsi" w:hAnsiTheme="majorHAnsi" w:cstheme="majorHAnsi"/>
        </w:rPr>
        <w:t>continuada</w:t>
      </w:r>
      <w:r w:rsidRPr="00DB4DC5">
        <w:rPr>
          <w:rFonts w:asciiTheme="majorHAnsi" w:hAnsiTheme="majorHAnsi" w:cstheme="majorHAnsi"/>
        </w:rPr>
        <w:t xml:space="preserve"> de edificações de saúde no Município de Coronel Fabriciano </w:t>
      </w:r>
      <w:r>
        <w:rPr>
          <w:rFonts w:asciiTheme="majorHAnsi" w:hAnsiTheme="majorHAnsi" w:cstheme="majorHAnsi"/>
        </w:rPr>
        <w:t>–</w:t>
      </w:r>
      <w:r w:rsidRPr="00DB4DC5">
        <w:rPr>
          <w:rFonts w:asciiTheme="majorHAnsi" w:hAnsiTheme="majorHAnsi" w:cstheme="majorHAnsi"/>
        </w:rPr>
        <w:t xml:space="preserve"> MG</w:t>
      </w:r>
      <w:r>
        <w:rPr>
          <w:rFonts w:asciiTheme="majorHAnsi" w:hAnsiTheme="majorHAnsi" w:cstheme="majorHAnsi"/>
        </w:rPr>
        <w:t>.</w:t>
      </w:r>
      <w:r w:rsidRPr="00DB4DC5">
        <w:t xml:space="preserve"> </w:t>
      </w:r>
      <w:r>
        <w:rPr>
          <w:rFonts w:asciiTheme="majorHAnsi" w:hAnsiTheme="majorHAnsi" w:cstheme="majorHAnsi"/>
        </w:rPr>
        <w:t xml:space="preserve">O Edital encontra - </w:t>
      </w:r>
      <w:r w:rsidRPr="00DB4DC5">
        <w:rPr>
          <w:rFonts w:asciiTheme="majorHAnsi" w:hAnsiTheme="majorHAnsi" w:cstheme="majorHAnsi"/>
        </w:rPr>
        <w:t xml:space="preserve">se disponível pelos endereços eletrônicos </w:t>
      </w:r>
      <w:hyperlink r:id="rId19" w:history="1">
        <w:r w:rsidRPr="00151799">
          <w:rPr>
            <w:rStyle w:val="Hyperlink"/>
            <w:rFonts w:asciiTheme="majorHAnsi" w:hAnsiTheme="majorHAnsi" w:cstheme="majorHAnsi"/>
          </w:rPr>
          <w:t>www.fabriciano.mg.gov.br</w:t>
        </w:r>
      </w:hyperlink>
      <w:r>
        <w:rPr>
          <w:rFonts w:asciiTheme="majorHAnsi" w:hAnsiTheme="majorHAnsi" w:cstheme="majorHAnsi"/>
        </w:rPr>
        <w:t xml:space="preserve"> </w:t>
      </w:r>
      <w:r w:rsidRPr="00DB4DC5">
        <w:rPr>
          <w:rFonts w:asciiTheme="majorHAnsi" w:hAnsiTheme="majorHAnsi" w:cstheme="majorHAnsi"/>
        </w:rPr>
        <w:t xml:space="preserve">e </w:t>
      </w:r>
      <w:hyperlink r:id="rId20" w:history="1">
        <w:r w:rsidRPr="00151799">
          <w:rPr>
            <w:rStyle w:val="Hyperlink"/>
            <w:rFonts w:asciiTheme="majorHAnsi" w:hAnsiTheme="majorHAnsi" w:cstheme="majorHAnsi"/>
          </w:rPr>
          <w:t>https://ammlicita.org.br/</w:t>
        </w:r>
      </w:hyperlink>
      <w:r w:rsidRPr="00DB4DC5">
        <w:rPr>
          <w:rFonts w:asciiTheme="majorHAnsi" w:hAnsiTheme="majorHAnsi" w:cstheme="majorHAnsi"/>
        </w:rPr>
        <w:t>.</w:t>
      </w:r>
      <w:r>
        <w:rPr>
          <w:rFonts w:asciiTheme="majorHAnsi" w:hAnsiTheme="majorHAnsi" w:cstheme="majorHAnsi"/>
        </w:rPr>
        <w:t xml:space="preserve"> </w:t>
      </w:r>
      <w:r w:rsidRPr="00DB4DC5">
        <w:rPr>
          <w:rFonts w:asciiTheme="majorHAnsi" w:hAnsiTheme="majorHAnsi" w:cstheme="majorHAnsi"/>
        </w:rPr>
        <w:t xml:space="preserve"> A abertura da sessão pública ocorrerá em 01/10/2025</w:t>
      </w:r>
      <w:r>
        <w:rPr>
          <w:rFonts w:asciiTheme="majorHAnsi" w:hAnsiTheme="majorHAnsi" w:cstheme="majorHAnsi"/>
        </w:rPr>
        <w:t>,</w:t>
      </w:r>
      <w:r w:rsidRPr="00DB4DC5">
        <w:rPr>
          <w:rFonts w:asciiTheme="majorHAnsi" w:hAnsiTheme="majorHAnsi" w:cstheme="majorHAnsi"/>
        </w:rPr>
        <w:t xml:space="preserve"> às 13h30min</w:t>
      </w:r>
      <w:r>
        <w:rPr>
          <w:rFonts w:asciiTheme="majorHAnsi" w:hAnsiTheme="majorHAnsi" w:cstheme="majorHAnsi"/>
        </w:rPr>
        <w:t>,</w:t>
      </w:r>
      <w:r w:rsidRPr="00DB4DC5">
        <w:rPr>
          <w:rFonts w:asciiTheme="majorHAnsi" w:hAnsiTheme="majorHAnsi" w:cstheme="majorHAnsi"/>
        </w:rPr>
        <w:t xml:space="preserve"> pelo endereço eletrônico</w:t>
      </w:r>
      <w:r>
        <w:rPr>
          <w:rFonts w:asciiTheme="majorHAnsi" w:hAnsiTheme="majorHAnsi" w:cstheme="majorHAnsi"/>
        </w:rPr>
        <w:t>:</w:t>
      </w:r>
      <w:r w:rsidRPr="00DB4DC5">
        <w:rPr>
          <w:rFonts w:asciiTheme="majorHAnsi" w:hAnsiTheme="majorHAnsi" w:cstheme="majorHAnsi"/>
        </w:rPr>
        <w:t xml:space="preserve"> </w:t>
      </w:r>
      <w:hyperlink r:id="rId21" w:history="1">
        <w:r w:rsidRPr="00151799">
          <w:rPr>
            <w:rStyle w:val="Hyperlink"/>
            <w:rFonts w:asciiTheme="majorHAnsi" w:hAnsiTheme="majorHAnsi" w:cstheme="majorHAnsi"/>
          </w:rPr>
          <w:t>https://ammlicita.org.br/</w:t>
        </w:r>
      </w:hyperlink>
      <w:r>
        <w:rPr>
          <w:rFonts w:asciiTheme="majorHAnsi" w:hAnsiTheme="majorHAnsi" w:cstheme="majorHAnsi"/>
        </w:rPr>
        <w:t xml:space="preserve">. </w:t>
      </w:r>
    </w:p>
    <w:p w14:paraId="5F5D7A84" w14:textId="77777777" w:rsidR="004E635A" w:rsidRDefault="004E635A" w:rsidP="00057575">
      <w:pPr>
        <w:autoSpaceDE w:val="0"/>
        <w:autoSpaceDN w:val="0"/>
        <w:adjustRightInd w:val="0"/>
        <w:ind w:left="142"/>
        <w:jc w:val="both"/>
        <w:rPr>
          <w:rFonts w:asciiTheme="majorHAnsi" w:hAnsiTheme="majorHAnsi" w:cstheme="majorHAnsi"/>
        </w:rPr>
      </w:pPr>
    </w:p>
    <w:p w14:paraId="52E34132" w14:textId="661DD543" w:rsidR="00057575" w:rsidRDefault="00906C88" w:rsidP="00057575">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1B3C97" w:rsidRPr="001B3C97">
        <w:rPr>
          <w:rFonts w:asciiTheme="minorHAnsi" w:hAnsiTheme="minorHAnsi" w:cstheme="minorHAnsi"/>
          <w:b/>
        </w:rPr>
        <w:t>COQUEIRAL</w:t>
      </w:r>
      <w:r w:rsidR="001B3C97">
        <w:rPr>
          <w:rFonts w:asciiTheme="minorHAnsi" w:hAnsiTheme="minorHAnsi" w:cstheme="minorHAnsi"/>
          <w:b/>
        </w:rPr>
        <w:t xml:space="preserve"> </w:t>
      </w:r>
      <w:r w:rsidR="001B3C97">
        <w:rPr>
          <w:rFonts w:asciiTheme="minorHAnsi" w:hAnsiTheme="minorHAnsi" w:cstheme="minorHAnsi"/>
          <w:b/>
          <w:caps/>
        </w:rPr>
        <w:t>- mg - republicação</w:t>
      </w:r>
      <w:r w:rsidR="001B3C97" w:rsidRPr="00337312">
        <w:rPr>
          <w:rFonts w:asciiTheme="minorHAnsi" w:hAnsiTheme="minorHAnsi" w:cstheme="minorHAnsi"/>
          <w:b/>
          <w:caps/>
        </w:rPr>
        <w:t xml:space="preserve"> CONCORRÊNCIA ELETRÔNICA Nº</w:t>
      </w:r>
      <w:r w:rsidR="001B3C97">
        <w:rPr>
          <w:rFonts w:asciiTheme="minorHAnsi" w:hAnsiTheme="minorHAnsi" w:cstheme="minorHAnsi"/>
          <w:b/>
          <w:caps/>
        </w:rPr>
        <w:t xml:space="preserve"> 001/2025</w:t>
      </w:r>
    </w:p>
    <w:p w14:paraId="218B6AF2" w14:textId="519FFD15" w:rsidR="001B3C97" w:rsidRDefault="001B3C97"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B3C97">
        <w:rPr>
          <w:rFonts w:asciiTheme="majorHAnsi" w:hAnsiTheme="majorHAnsi" w:cstheme="majorHAnsi"/>
        </w:rPr>
        <w:t>Contratação de empresa para execução da revitalização do parque de exposições Antônio Chaves Barbosa de Figueiredo, bairro Lajinha, em Coqueiral</w:t>
      </w:r>
      <w:r>
        <w:rPr>
          <w:rFonts w:asciiTheme="majorHAnsi" w:hAnsiTheme="majorHAnsi" w:cstheme="majorHAnsi"/>
        </w:rPr>
        <w:t xml:space="preserve"> </w:t>
      </w:r>
      <w:r w:rsidRPr="001B3C97">
        <w:rPr>
          <w:rFonts w:asciiTheme="majorHAnsi" w:hAnsiTheme="majorHAnsi" w:cstheme="majorHAnsi"/>
        </w:rPr>
        <w:t>/</w:t>
      </w:r>
      <w:r>
        <w:rPr>
          <w:rFonts w:asciiTheme="majorHAnsi" w:hAnsiTheme="majorHAnsi" w:cstheme="majorHAnsi"/>
        </w:rPr>
        <w:t xml:space="preserve"> </w:t>
      </w:r>
      <w:r w:rsidRPr="001B3C97">
        <w:rPr>
          <w:rFonts w:asciiTheme="majorHAnsi" w:hAnsiTheme="majorHAnsi" w:cstheme="majorHAnsi"/>
        </w:rPr>
        <w:t>MG</w:t>
      </w:r>
      <w:r>
        <w:rPr>
          <w:rFonts w:asciiTheme="majorHAnsi" w:hAnsiTheme="majorHAnsi" w:cstheme="majorHAnsi"/>
        </w:rPr>
        <w:t xml:space="preserve">. </w:t>
      </w:r>
      <w:r w:rsidRPr="001B3C97">
        <w:rPr>
          <w:rFonts w:asciiTheme="majorHAnsi" w:hAnsiTheme="majorHAnsi" w:cstheme="majorHAnsi"/>
        </w:rPr>
        <w:t>Nova data de abertura da sessão: 02/10/2025</w:t>
      </w:r>
      <w:r>
        <w:rPr>
          <w:rFonts w:asciiTheme="majorHAnsi" w:hAnsiTheme="majorHAnsi" w:cstheme="majorHAnsi"/>
        </w:rPr>
        <w:t>,</w:t>
      </w:r>
      <w:r w:rsidRPr="001B3C97">
        <w:rPr>
          <w:rFonts w:asciiTheme="majorHAnsi" w:hAnsiTheme="majorHAnsi" w:cstheme="majorHAnsi"/>
        </w:rPr>
        <w:t xml:space="preserve"> às 08h05min – Portal de Compras: </w:t>
      </w:r>
      <w:hyperlink r:id="rId22" w:history="1">
        <w:r w:rsidRPr="00151799">
          <w:rPr>
            <w:rStyle w:val="Hyperlink"/>
            <w:rFonts w:asciiTheme="majorHAnsi" w:hAnsiTheme="majorHAnsi" w:cstheme="majorHAnsi"/>
          </w:rPr>
          <w:t>www.portaldecompraspublicas.com.br</w:t>
        </w:r>
      </w:hyperlink>
      <w:r w:rsidRPr="001B3C97">
        <w:rPr>
          <w:rFonts w:asciiTheme="majorHAnsi" w:hAnsiTheme="majorHAnsi" w:cstheme="majorHAnsi"/>
        </w:rPr>
        <w:t>.</w:t>
      </w:r>
      <w:r>
        <w:rPr>
          <w:rFonts w:asciiTheme="majorHAnsi" w:hAnsiTheme="majorHAnsi" w:cstheme="majorHAnsi"/>
        </w:rPr>
        <w:t xml:space="preserve"> </w:t>
      </w:r>
      <w:r w:rsidRPr="001B3C97">
        <w:rPr>
          <w:rFonts w:asciiTheme="majorHAnsi" w:hAnsiTheme="majorHAnsi" w:cstheme="majorHAnsi"/>
        </w:rPr>
        <w:t xml:space="preserve"> Edital disponível em: </w:t>
      </w:r>
      <w:hyperlink r:id="rId23" w:history="1">
        <w:r w:rsidRPr="00151799">
          <w:rPr>
            <w:rStyle w:val="Hyperlink"/>
            <w:rFonts w:asciiTheme="majorHAnsi" w:hAnsiTheme="majorHAnsi" w:cstheme="majorHAnsi"/>
          </w:rPr>
          <w:t>www.coqueiral.mg.gov.br</w:t>
        </w:r>
      </w:hyperlink>
      <w:r>
        <w:rPr>
          <w:rFonts w:asciiTheme="majorHAnsi" w:hAnsiTheme="majorHAnsi" w:cstheme="majorHAnsi"/>
        </w:rPr>
        <w:t xml:space="preserve"> </w:t>
      </w:r>
      <w:r w:rsidRPr="001B3C97">
        <w:rPr>
          <w:rFonts w:asciiTheme="majorHAnsi" w:hAnsiTheme="majorHAnsi" w:cstheme="majorHAnsi"/>
        </w:rPr>
        <w:t xml:space="preserve">e </w:t>
      </w:r>
      <w:hyperlink r:id="rId24" w:history="1">
        <w:r w:rsidRPr="00151799">
          <w:rPr>
            <w:rStyle w:val="Hyperlink"/>
            <w:rFonts w:asciiTheme="majorHAnsi" w:hAnsiTheme="majorHAnsi" w:cstheme="majorHAnsi"/>
          </w:rPr>
          <w:t>www.gov.br/pncp/pt-br</w:t>
        </w:r>
      </w:hyperlink>
      <w:r>
        <w:rPr>
          <w:rFonts w:asciiTheme="majorHAnsi" w:hAnsiTheme="majorHAnsi" w:cstheme="majorHAnsi"/>
        </w:rPr>
        <w:t xml:space="preserve">. </w:t>
      </w:r>
    </w:p>
    <w:p w14:paraId="6A9A6286" w14:textId="77777777" w:rsidR="002E73AA" w:rsidRDefault="002E73AA" w:rsidP="00703F0A">
      <w:pPr>
        <w:autoSpaceDE w:val="0"/>
        <w:autoSpaceDN w:val="0"/>
        <w:adjustRightInd w:val="0"/>
        <w:ind w:left="142"/>
        <w:jc w:val="both"/>
        <w:rPr>
          <w:rFonts w:asciiTheme="minorHAnsi" w:hAnsiTheme="minorHAnsi" w:cstheme="minorHAnsi"/>
          <w:b/>
        </w:rPr>
      </w:pPr>
    </w:p>
    <w:p w14:paraId="5AF3674C" w14:textId="77777777" w:rsidR="001B4F32" w:rsidRDefault="001B4F32" w:rsidP="001B4F32">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w:t>
      </w:r>
      <w:r w:rsidRPr="00EE782C">
        <w:rPr>
          <w:rFonts w:asciiTheme="minorHAnsi" w:hAnsiTheme="minorHAnsi" w:cstheme="minorHAnsi"/>
          <w:b/>
        </w:rPr>
        <w:t xml:space="preserve">MUNICIPAL </w:t>
      </w:r>
      <w:r w:rsidRPr="00EE782C">
        <w:rPr>
          <w:rFonts w:asciiTheme="minorHAnsi" w:hAnsiTheme="minorHAnsi" w:cstheme="minorHAnsi"/>
          <w:b/>
          <w:caps/>
        </w:rPr>
        <w:t>DE Monte Carmelo</w:t>
      </w:r>
      <w:r>
        <w:rPr>
          <w:rFonts w:asciiTheme="minorHAnsi" w:hAnsiTheme="minorHAnsi" w:cstheme="minorHAnsi"/>
          <w:b/>
          <w:caps/>
        </w:rPr>
        <w:t xml:space="preserve"> - MG -</w:t>
      </w:r>
      <w:r w:rsidRPr="00EE782C">
        <w:rPr>
          <w:rFonts w:asciiTheme="minorHAnsi" w:hAnsiTheme="minorHAnsi" w:cstheme="minorHAnsi"/>
          <w:b/>
        </w:rPr>
        <w:t xml:space="preserve"> CONCORRÊNCIA ELETRÔNICA Nº 0</w:t>
      </w:r>
      <w:r>
        <w:rPr>
          <w:rFonts w:asciiTheme="minorHAnsi" w:hAnsiTheme="minorHAnsi" w:cstheme="minorHAnsi"/>
          <w:b/>
        </w:rPr>
        <w:t>0</w:t>
      </w:r>
      <w:r w:rsidRPr="00EE782C">
        <w:rPr>
          <w:rFonts w:asciiTheme="minorHAnsi" w:hAnsiTheme="minorHAnsi" w:cstheme="minorHAnsi"/>
          <w:b/>
        </w:rPr>
        <w:t>4/2025</w:t>
      </w:r>
    </w:p>
    <w:p w14:paraId="3AFAAEC7" w14:textId="00FBB722" w:rsidR="001B4F32" w:rsidRDefault="001B4F32" w:rsidP="001B4F32">
      <w:pPr>
        <w:autoSpaceDE w:val="0"/>
        <w:autoSpaceDN w:val="0"/>
        <w:adjustRightInd w:val="0"/>
        <w:ind w:left="142"/>
        <w:jc w:val="both"/>
        <w:rPr>
          <w:rFonts w:asciiTheme="minorHAnsi" w:hAnsiTheme="minorHAnsi" w:cstheme="minorHAnsi"/>
          <w:b/>
        </w:rPr>
      </w:pPr>
      <w:r w:rsidRPr="00EE782C">
        <w:rPr>
          <w:rFonts w:asciiTheme="majorHAnsi" w:hAnsiTheme="majorHAnsi" w:cstheme="majorHAnsi"/>
          <w:caps/>
        </w:rPr>
        <w:t>Objeto</w:t>
      </w:r>
      <w:r>
        <w:rPr>
          <w:rFonts w:asciiTheme="majorHAnsi" w:hAnsiTheme="majorHAnsi" w:cstheme="majorHAnsi"/>
        </w:rPr>
        <w:t xml:space="preserve">: </w:t>
      </w:r>
      <w:r w:rsidRPr="00EE782C">
        <w:rPr>
          <w:rFonts w:asciiTheme="majorHAnsi" w:hAnsiTheme="majorHAnsi" w:cstheme="majorHAnsi"/>
        </w:rPr>
        <w:t>Execução de serviços de engenharia, visando à execução de obra de contenção estrutural e revestimento de talude em Pedra Argamassada - Cabeceira da ponte do Bairro Campestre</w:t>
      </w:r>
      <w:r>
        <w:rPr>
          <w:rFonts w:asciiTheme="majorHAnsi" w:hAnsiTheme="majorHAnsi" w:cstheme="majorHAnsi"/>
        </w:rPr>
        <w:t>. A data de realização da sessão está prevista para o dia 26/09/2025, às 09h00min,</w:t>
      </w:r>
      <w:r>
        <w:t xml:space="preserve"> </w:t>
      </w:r>
      <w:r w:rsidRPr="00EE782C">
        <w:rPr>
          <w:rFonts w:asciiTheme="majorHAnsi" w:hAnsiTheme="majorHAnsi" w:cstheme="majorHAnsi"/>
        </w:rPr>
        <w:t>por meio eletrônico através do site</w:t>
      </w:r>
      <w:r>
        <w:rPr>
          <w:rFonts w:asciiTheme="majorHAnsi" w:hAnsiTheme="majorHAnsi" w:cstheme="majorHAnsi"/>
        </w:rPr>
        <w:t>:</w:t>
      </w:r>
      <w:r w:rsidRPr="00EE782C">
        <w:rPr>
          <w:rFonts w:asciiTheme="majorHAnsi" w:hAnsiTheme="majorHAnsi" w:cstheme="majorHAnsi"/>
        </w:rPr>
        <w:t xml:space="preserve"> </w:t>
      </w:r>
      <w:hyperlink r:id="rId25" w:history="1">
        <w:r w:rsidRPr="00151799">
          <w:rPr>
            <w:rStyle w:val="Hyperlink"/>
            <w:rFonts w:asciiTheme="majorHAnsi" w:hAnsiTheme="majorHAnsi" w:cstheme="majorHAnsi"/>
          </w:rPr>
          <w:t>www.licitanet.com.br</w:t>
        </w:r>
      </w:hyperlink>
      <w:r>
        <w:rPr>
          <w:rFonts w:asciiTheme="majorHAnsi" w:hAnsiTheme="majorHAnsi" w:cstheme="majorHAnsi"/>
        </w:rPr>
        <w:t>. Informações complementares através do contato:</w:t>
      </w:r>
      <w:r w:rsidRPr="00EE782C">
        <w:t xml:space="preserve"> </w:t>
      </w:r>
      <w:r w:rsidRPr="00EE782C">
        <w:rPr>
          <w:rFonts w:asciiTheme="majorHAnsi" w:hAnsiTheme="majorHAnsi" w:cstheme="majorHAnsi"/>
        </w:rPr>
        <w:t>(34) 3842-5880</w:t>
      </w:r>
      <w:r>
        <w:rPr>
          <w:rFonts w:asciiTheme="majorHAnsi" w:hAnsiTheme="majorHAnsi" w:cstheme="majorHAnsi"/>
        </w:rPr>
        <w:t>.</w:t>
      </w:r>
    </w:p>
    <w:p w14:paraId="3412C1E6" w14:textId="77777777" w:rsidR="001B4F32" w:rsidRDefault="001B4F32" w:rsidP="00337312">
      <w:pPr>
        <w:autoSpaceDE w:val="0"/>
        <w:autoSpaceDN w:val="0"/>
        <w:adjustRightInd w:val="0"/>
        <w:ind w:left="142"/>
        <w:jc w:val="both"/>
        <w:rPr>
          <w:rFonts w:asciiTheme="minorHAnsi" w:hAnsiTheme="minorHAnsi" w:cstheme="minorHAnsi"/>
          <w:b/>
        </w:rPr>
      </w:pPr>
    </w:p>
    <w:p w14:paraId="2AD018DD" w14:textId="302AF67A" w:rsidR="002E73AA" w:rsidRDefault="002E73AA" w:rsidP="00337312">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w:t>
      </w:r>
      <w:r w:rsidRPr="00EE782C">
        <w:rPr>
          <w:rFonts w:asciiTheme="minorHAnsi" w:hAnsiTheme="minorHAnsi" w:cstheme="minorHAnsi"/>
          <w:b/>
        </w:rPr>
        <w:t xml:space="preserve">MUNICIPAL </w:t>
      </w:r>
      <w:r w:rsidRPr="00EE782C">
        <w:rPr>
          <w:rFonts w:asciiTheme="minorHAnsi" w:hAnsiTheme="minorHAnsi" w:cstheme="minorHAnsi"/>
          <w:b/>
          <w:caps/>
        </w:rPr>
        <w:t>DE</w:t>
      </w:r>
      <w:r w:rsidRPr="002E73AA">
        <w:t xml:space="preserve"> </w:t>
      </w:r>
      <w:r w:rsidRPr="002E73AA">
        <w:rPr>
          <w:rFonts w:asciiTheme="minorHAnsi" w:hAnsiTheme="minorHAnsi" w:cstheme="minorHAnsi"/>
          <w:b/>
          <w:caps/>
        </w:rPr>
        <w:t>MONTE SANTO DE MINAS</w:t>
      </w:r>
      <w:r>
        <w:rPr>
          <w:rFonts w:asciiTheme="minorHAnsi" w:hAnsiTheme="minorHAnsi" w:cstheme="minorHAnsi"/>
          <w:b/>
          <w:caps/>
        </w:rPr>
        <w:t xml:space="preserve"> - MG -</w:t>
      </w:r>
      <w:r w:rsidRPr="002E73AA">
        <w:t xml:space="preserve"> </w:t>
      </w:r>
      <w:r w:rsidRPr="002E73AA">
        <w:rPr>
          <w:rFonts w:asciiTheme="minorHAnsi" w:hAnsiTheme="minorHAnsi" w:cstheme="minorHAnsi"/>
          <w:b/>
        </w:rPr>
        <w:t xml:space="preserve">CONCORRÊNCIA ELETRÔNICA Nº </w:t>
      </w:r>
      <w:r>
        <w:rPr>
          <w:rFonts w:asciiTheme="minorHAnsi" w:hAnsiTheme="minorHAnsi" w:cstheme="minorHAnsi"/>
          <w:b/>
        </w:rPr>
        <w:t>00</w:t>
      </w:r>
      <w:r w:rsidRPr="002E73AA">
        <w:rPr>
          <w:rFonts w:asciiTheme="minorHAnsi" w:hAnsiTheme="minorHAnsi" w:cstheme="minorHAnsi"/>
          <w:b/>
        </w:rPr>
        <w:t>7/2025</w:t>
      </w:r>
    </w:p>
    <w:p w14:paraId="0C569E4B" w14:textId="78B7A90D" w:rsidR="002E73AA" w:rsidRDefault="002E73AA" w:rsidP="0033731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E73AA">
        <w:rPr>
          <w:rFonts w:asciiTheme="majorHAnsi" w:hAnsiTheme="majorHAnsi" w:cstheme="majorHAnsi"/>
        </w:rPr>
        <w:t>Execução, sob o regime de empreitada por preço global, de obras de p</w:t>
      </w:r>
      <w:r>
        <w:rPr>
          <w:rFonts w:asciiTheme="majorHAnsi" w:hAnsiTheme="majorHAnsi" w:cstheme="majorHAnsi"/>
        </w:rPr>
        <w:t xml:space="preserve">avimentação asfáltica em (CBUQ), </w:t>
      </w:r>
      <w:r w:rsidRPr="002E73AA">
        <w:rPr>
          <w:rFonts w:asciiTheme="majorHAnsi" w:hAnsiTheme="majorHAnsi" w:cstheme="majorHAnsi"/>
        </w:rPr>
        <w:t>concreto betuminoso usinado a quente em trecho da estrada de ligação entre a sede do Município e o Distrito de Milagre (</w:t>
      </w:r>
      <w:r w:rsidRPr="002E73AA">
        <w:rPr>
          <w:rFonts w:asciiTheme="majorHAnsi" w:hAnsiTheme="majorHAnsi" w:cstheme="majorHAnsi"/>
          <w:caps/>
        </w:rPr>
        <w:t>denominado</w:t>
      </w:r>
      <w:r w:rsidRPr="002E73AA">
        <w:rPr>
          <w:rFonts w:asciiTheme="majorHAnsi" w:hAnsiTheme="majorHAnsi" w:cstheme="majorHAnsi"/>
        </w:rPr>
        <w:t xml:space="preserve"> "</w:t>
      </w:r>
      <w:r w:rsidRPr="002E73AA">
        <w:rPr>
          <w:rFonts w:asciiTheme="majorHAnsi" w:hAnsiTheme="majorHAnsi" w:cstheme="majorHAnsi"/>
          <w:caps/>
        </w:rPr>
        <w:t>Trecho</w:t>
      </w:r>
      <w:r w:rsidR="00D35521">
        <w:rPr>
          <w:rFonts w:asciiTheme="majorHAnsi" w:hAnsiTheme="majorHAnsi" w:cstheme="majorHAnsi"/>
        </w:rPr>
        <w:t xml:space="preserve"> 3</w:t>
      </w:r>
      <w:r>
        <w:rPr>
          <w:rFonts w:asciiTheme="majorHAnsi" w:hAnsiTheme="majorHAnsi" w:cstheme="majorHAnsi"/>
        </w:rPr>
        <w:t>).</w:t>
      </w:r>
      <w:r>
        <w:t xml:space="preserve"> </w:t>
      </w:r>
      <w:r w:rsidR="00071C77" w:rsidRPr="002E73AA">
        <w:rPr>
          <w:rFonts w:asciiTheme="majorHAnsi" w:hAnsiTheme="majorHAnsi" w:cstheme="majorHAnsi"/>
        </w:rPr>
        <w:t xml:space="preserve">A </w:t>
      </w:r>
      <w:r w:rsidR="00071C77">
        <w:rPr>
          <w:rFonts w:asciiTheme="majorHAnsi" w:hAnsiTheme="majorHAnsi" w:cstheme="majorHAnsi"/>
        </w:rPr>
        <w:t>sessão</w:t>
      </w:r>
      <w:r w:rsidRPr="002E73AA">
        <w:rPr>
          <w:rFonts w:asciiTheme="majorHAnsi" w:hAnsiTheme="majorHAnsi" w:cstheme="majorHAnsi"/>
        </w:rPr>
        <w:t xml:space="preserve"> pública para início do julgamento está prevista para às 08h30min</w:t>
      </w:r>
      <w:r>
        <w:rPr>
          <w:rFonts w:asciiTheme="majorHAnsi" w:hAnsiTheme="majorHAnsi" w:cstheme="majorHAnsi"/>
        </w:rPr>
        <w:t>,</w:t>
      </w:r>
      <w:r w:rsidRPr="002E73AA">
        <w:rPr>
          <w:rFonts w:asciiTheme="majorHAnsi" w:hAnsiTheme="majorHAnsi" w:cstheme="majorHAnsi"/>
        </w:rPr>
        <w:t xml:space="preserve"> </w:t>
      </w:r>
      <w:r w:rsidR="00071C77" w:rsidRPr="002E73AA">
        <w:rPr>
          <w:rFonts w:asciiTheme="majorHAnsi" w:hAnsiTheme="majorHAnsi" w:cstheme="majorHAnsi"/>
        </w:rPr>
        <w:t xml:space="preserve">do </w:t>
      </w:r>
      <w:r w:rsidR="00071C77">
        <w:rPr>
          <w:rFonts w:asciiTheme="majorHAnsi" w:hAnsiTheme="majorHAnsi" w:cstheme="majorHAnsi"/>
        </w:rPr>
        <w:t xml:space="preserve">dia </w:t>
      </w:r>
      <w:r w:rsidR="00071C77" w:rsidRPr="002E73AA">
        <w:rPr>
          <w:rFonts w:asciiTheme="majorHAnsi" w:hAnsiTheme="majorHAnsi" w:cstheme="majorHAnsi"/>
        </w:rPr>
        <w:t>30</w:t>
      </w:r>
      <w:r w:rsidRPr="002E73AA">
        <w:rPr>
          <w:rFonts w:asciiTheme="majorHAnsi" w:hAnsiTheme="majorHAnsi" w:cstheme="majorHAnsi"/>
        </w:rPr>
        <w:t>/09/</w:t>
      </w:r>
      <w:r w:rsidR="00071C77" w:rsidRPr="002E73AA">
        <w:rPr>
          <w:rFonts w:asciiTheme="majorHAnsi" w:hAnsiTheme="majorHAnsi" w:cstheme="majorHAnsi"/>
        </w:rPr>
        <w:t>2025</w:t>
      </w:r>
      <w:r w:rsidR="00071C77">
        <w:rPr>
          <w:rFonts w:asciiTheme="majorHAnsi" w:hAnsiTheme="majorHAnsi" w:cstheme="majorHAnsi"/>
        </w:rPr>
        <w:t xml:space="preserve">, </w:t>
      </w:r>
      <w:r w:rsidR="00071C77" w:rsidRPr="002E73AA">
        <w:rPr>
          <w:rFonts w:asciiTheme="majorHAnsi" w:hAnsiTheme="majorHAnsi" w:cstheme="majorHAnsi"/>
        </w:rPr>
        <w:t xml:space="preserve">através </w:t>
      </w:r>
      <w:r w:rsidR="00071C77">
        <w:rPr>
          <w:rFonts w:asciiTheme="majorHAnsi" w:hAnsiTheme="majorHAnsi" w:cstheme="majorHAnsi"/>
        </w:rPr>
        <w:t xml:space="preserve">da </w:t>
      </w:r>
      <w:r w:rsidR="00071C77" w:rsidRPr="002E73AA">
        <w:rPr>
          <w:rFonts w:asciiTheme="majorHAnsi" w:hAnsiTheme="majorHAnsi" w:cstheme="majorHAnsi"/>
        </w:rPr>
        <w:t>plataforma</w:t>
      </w:r>
      <w:r w:rsidRPr="002E73AA">
        <w:rPr>
          <w:rFonts w:asciiTheme="majorHAnsi" w:hAnsiTheme="majorHAnsi" w:cstheme="majorHAnsi"/>
        </w:rPr>
        <w:t xml:space="preserve"> eletrônica utilizada pela Prefeitura (AMM LICITA) pelo endereço</w:t>
      </w:r>
      <w:r>
        <w:rPr>
          <w:rFonts w:asciiTheme="majorHAnsi" w:hAnsiTheme="majorHAnsi" w:cstheme="majorHAnsi"/>
        </w:rPr>
        <w:t>:</w:t>
      </w:r>
      <w:r w:rsidRPr="002E73AA">
        <w:rPr>
          <w:rFonts w:asciiTheme="majorHAnsi" w:hAnsiTheme="majorHAnsi" w:cstheme="majorHAnsi"/>
        </w:rPr>
        <w:t xml:space="preserve"> </w:t>
      </w:r>
      <w:hyperlink r:id="rId26" w:history="1">
        <w:r w:rsidRPr="00151799">
          <w:rPr>
            <w:rStyle w:val="Hyperlink"/>
            <w:rFonts w:asciiTheme="majorHAnsi" w:hAnsiTheme="majorHAnsi" w:cstheme="majorHAnsi"/>
          </w:rPr>
          <w:t>https://ammlicita.org.br</w:t>
        </w:r>
      </w:hyperlink>
      <w:r w:rsidRPr="002E73AA">
        <w:rPr>
          <w:rFonts w:asciiTheme="majorHAnsi" w:hAnsiTheme="majorHAnsi" w:cstheme="majorHAnsi"/>
        </w:rPr>
        <w:t>.</w:t>
      </w:r>
      <w:r>
        <w:rPr>
          <w:rFonts w:asciiTheme="majorHAnsi" w:hAnsiTheme="majorHAnsi" w:cstheme="majorHAnsi"/>
        </w:rPr>
        <w:t xml:space="preserve"> </w:t>
      </w:r>
    </w:p>
    <w:p w14:paraId="4EA572BD" w14:textId="77777777" w:rsidR="001B4F32" w:rsidRDefault="001B4F32" w:rsidP="00337312">
      <w:pPr>
        <w:autoSpaceDE w:val="0"/>
        <w:autoSpaceDN w:val="0"/>
        <w:adjustRightInd w:val="0"/>
        <w:ind w:left="142"/>
        <w:jc w:val="both"/>
        <w:rPr>
          <w:rFonts w:asciiTheme="majorHAnsi" w:hAnsiTheme="majorHAnsi" w:cstheme="majorHAnsi"/>
        </w:rPr>
      </w:pPr>
    </w:p>
    <w:p w14:paraId="3BA0943B" w14:textId="77777777" w:rsidR="001B4F32" w:rsidRDefault="001B4F32" w:rsidP="001B4F32">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DE </w:t>
      </w:r>
      <w:r w:rsidRPr="00E63E24">
        <w:rPr>
          <w:rFonts w:asciiTheme="minorHAnsi" w:hAnsiTheme="minorHAnsi" w:cstheme="minorHAnsi"/>
          <w:b/>
        </w:rPr>
        <w:t>NOVA PONTE</w:t>
      </w:r>
      <w:r>
        <w:rPr>
          <w:rFonts w:asciiTheme="minorHAnsi" w:hAnsiTheme="minorHAnsi" w:cstheme="minorHAnsi"/>
          <w:b/>
        </w:rPr>
        <w:t xml:space="preserve"> - </w:t>
      </w:r>
      <w:r w:rsidRPr="00122406">
        <w:rPr>
          <w:rFonts w:asciiTheme="minorHAnsi" w:hAnsiTheme="minorHAnsi" w:cstheme="minorHAnsi"/>
          <w:b/>
        </w:rPr>
        <w:t>MG</w:t>
      </w:r>
      <w:r>
        <w:rPr>
          <w:rFonts w:asciiTheme="minorHAnsi" w:hAnsiTheme="minorHAnsi" w:cstheme="minorHAnsi"/>
          <w:b/>
        </w:rPr>
        <w:t xml:space="preserve"> -</w:t>
      </w:r>
      <w:r>
        <w:t xml:space="preserve"> </w:t>
      </w:r>
      <w:r>
        <w:rPr>
          <w:rFonts w:asciiTheme="minorHAnsi" w:hAnsiTheme="minorHAnsi" w:cstheme="minorHAnsi"/>
          <w:b/>
          <w:caps/>
        </w:rPr>
        <w:t>Pregão Presencial N</w:t>
      </w:r>
      <w:r w:rsidRPr="00122406">
        <w:rPr>
          <w:rFonts w:asciiTheme="minorHAnsi" w:hAnsiTheme="minorHAnsi" w:cstheme="minorHAnsi"/>
          <w:b/>
          <w:caps/>
        </w:rPr>
        <w:t>º 067/2025</w:t>
      </w:r>
    </w:p>
    <w:p w14:paraId="1A637A5F" w14:textId="79428E6A" w:rsidR="001B4F32" w:rsidRDefault="001B4F32" w:rsidP="001B4F32">
      <w:pPr>
        <w:autoSpaceDE w:val="0"/>
        <w:autoSpaceDN w:val="0"/>
        <w:adjustRightInd w:val="0"/>
        <w:ind w:left="142"/>
        <w:jc w:val="both"/>
        <w:rPr>
          <w:rFonts w:asciiTheme="majorHAnsi" w:hAnsiTheme="majorHAnsi" w:cstheme="majorHAnsi"/>
        </w:rPr>
      </w:pPr>
      <w:r w:rsidRPr="00122406">
        <w:rPr>
          <w:rFonts w:asciiTheme="majorHAnsi" w:hAnsiTheme="majorHAnsi" w:cstheme="majorHAnsi"/>
          <w:caps/>
        </w:rPr>
        <w:t>Objeto</w:t>
      </w:r>
      <w:r>
        <w:rPr>
          <w:rFonts w:asciiTheme="majorHAnsi" w:hAnsiTheme="majorHAnsi" w:cstheme="majorHAnsi"/>
        </w:rPr>
        <w:t xml:space="preserve">:  </w:t>
      </w:r>
      <w:r w:rsidRPr="00122406">
        <w:rPr>
          <w:rFonts w:asciiTheme="majorHAnsi" w:hAnsiTheme="majorHAnsi" w:cstheme="majorHAnsi"/>
        </w:rPr>
        <w:t>Serviços de locação de máquinas e caminhões com disponibilização de mão-de-obra (</w:t>
      </w:r>
      <w:r w:rsidRPr="00122406">
        <w:rPr>
          <w:rFonts w:asciiTheme="majorHAnsi" w:hAnsiTheme="majorHAnsi" w:cstheme="majorHAnsi"/>
          <w:caps/>
        </w:rPr>
        <w:t>operadores</w:t>
      </w:r>
      <w:r w:rsidRPr="00122406">
        <w:rPr>
          <w:rFonts w:asciiTheme="majorHAnsi" w:hAnsiTheme="majorHAnsi" w:cstheme="majorHAnsi"/>
        </w:rPr>
        <w:t>), inclusive o fornecimento de combustível, lubrificantes, manutenção periódica e transporte</w:t>
      </w:r>
      <w:r>
        <w:rPr>
          <w:rFonts w:asciiTheme="majorHAnsi" w:hAnsiTheme="majorHAnsi" w:cstheme="majorHAnsi"/>
        </w:rPr>
        <w:t xml:space="preserve">. Data de </w:t>
      </w:r>
      <w:r w:rsidRPr="00122406">
        <w:rPr>
          <w:rFonts w:asciiTheme="majorHAnsi" w:hAnsiTheme="majorHAnsi" w:cstheme="majorHAnsi"/>
        </w:rPr>
        <w:t>recebimento das propostas, dar-se-á no dia 26/09/</w:t>
      </w:r>
      <w:r>
        <w:rPr>
          <w:rFonts w:asciiTheme="majorHAnsi" w:hAnsiTheme="majorHAnsi" w:cstheme="majorHAnsi"/>
        </w:rPr>
        <w:t>2025, às 09h00min.</w:t>
      </w:r>
      <w:r w:rsidRPr="00122406">
        <w:t xml:space="preserve"> </w:t>
      </w:r>
    </w:p>
    <w:p w14:paraId="0A87C8D6" w14:textId="77777777" w:rsidR="001B4F32" w:rsidRDefault="001B4F32" w:rsidP="00337312">
      <w:pPr>
        <w:autoSpaceDE w:val="0"/>
        <w:autoSpaceDN w:val="0"/>
        <w:adjustRightInd w:val="0"/>
        <w:ind w:left="142"/>
        <w:jc w:val="both"/>
        <w:rPr>
          <w:rFonts w:asciiTheme="majorHAnsi" w:hAnsiTheme="majorHAnsi" w:cstheme="majorHAnsi"/>
        </w:rPr>
      </w:pPr>
    </w:p>
    <w:p w14:paraId="16307756" w14:textId="2A332916" w:rsidR="001B4F32" w:rsidRPr="001B4F32" w:rsidRDefault="001B4F32" w:rsidP="00337312">
      <w:pPr>
        <w:autoSpaceDE w:val="0"/>
        <w:autoSpaceDN w:val="0"/>
        <w:adjustRightInd w:val="0"/>
        <w:ind w:left="142"/>
        <w:jc w:val="both"/>
        <w:rPr>
          <w:rFonts w:asciiTheme="majorHAnsi" w:hAnsiTheme="majorHAnsi" w:cstheme="majorHAnsi"/>
          <w:caps/>
        </w:rPr>
      </w:pPr>
      <w:r w:rsidRPr="00BF3BC9">
        <w:rPr>
          <w:rFonts w:asciiTheme="minorHAnsi" w:hAnsiTheme="minorHAnsi" w:cstheme="minorHAnsi"/>
          <w:b/>
        </w:rPr>
        <w:t xml:space="preserve">PREFEITURA MUNICIPAL </w:t>
      </w:r>
      <w:r w:rsidRPr="001B4F32">
        <w:rPr>
          <w:rFonts w:asciiTheme="minorHAnsi" w:hAnsiTheme="minorHAnsi" w:cstheme="minorHAnsi"/>
          <w:b/>
          <w:caps/>
        </w:rPr>
        <w:t>DE ouro preto</w:t>
      </w:r>
      <w:r>
        <w:rPr>
          <w:rFonts w:asciiTheme="minorHAnsi" w:hAnsiTheme="minorHAnsi" w:cstheme="minorHAnsi"/>
          <w:b/>
          <w:caps/>
        </w:rPr>
        <w:t xml:space="preserve"> - mg - </w:t>
      </w:r>
      <w:r w:rsidRPr="001B4F32">
        <w:rPr>
          <w:rFonts w:asciiTheme="minorHAnsi" w:hAnsiTheme="minorHAnsi" w:cstheme="minorHAnsi"/>
          <w:b/>
          <w:caps/>
        </w:rPr>
        <w:t>Concorrência Eletrônica nº</w:t>
      </w:r>
      <w:r>
        <w:rPr>
          <w:rFonts w:asciiTheme="minorHAnsi" w:hAnsiTheme="minorHAnsi" w:cstheme="minorHAnsi"/>
          <w:b/>
          <w:caps/>
        </w:rPr>
        <w:t xml:space="preserve"> 0</w:t>
      </w:r>
      <w:r w:rsidRPr="001B4F32">
        <w:rPr>
          <w:rFonts w:asciiTheme="minorHAnsi" w:hAnsiTheme="minorHAnsi" w:cstheme="minorHAnsi"/>
          <w:b/>
          <w:caps/>
        </w:rPr>
        <w:t>09/2025</w:t>
      </w:r>
    </w:p>
    <w:p w14:paraId="5C5EDD8E" w14:textId="7505C424" w:rsidR="001B4F32" w:rsidRDefault="001B4F32" w:rsidP="0033731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B4F32">
        <w:rPr>
          <w:rFonts w:asciiTheme="majorHAnsi" w:hAnsiTheme="majorHAnsi" w:cstheme="majorHAnsi"/>
        </w:rPr>
        <w:t>Contratação de empresa de engenharia para construção de muro de contenção, em trecho da Rua São Gonçalo, bairro Nossa Senhora do Carmo, no Município de Ouro Preto (MG), com fornecimento total de mão-de-obra capacitada, materiais, equipamentos e demais elementos necessários. Data para o recebimento das propostas por meio eletrônico no site</w:t>
      </w:r>
      <w:r>
        <w:rPr>
          <w:rFonts w:asciiTheme="majorHAnsi" w:hAnsiTheme="majorHAnsi" w:cstheme="majorHAnsi"/>
        </w:rPr>
        <w:t xml:space="preserve">: </w:t>
      </w:r>
      <w:hyperlink r:id="rId27" w:history="1">
        <w:r w:rsidRPr="00151799">
          <w:rPr>
            <w:rStyle w:val="Hyperlink"/>
            <w:rFonts w:asciiTheme="majorHAnsi" w:hAnsiTheme="majorHAnsi" w:cstheme="majorHAnsi"/>
          </w:rPr>
          <w:t>www.bllcompras.org.br</w:t>
        </w:r>
      </w:hyperlink>
      <w:r>
        <w:rPr>
          <w:rFonts w:asciiTheme="majorHAnsi" w:hAnsiTheme="majorHAnsi" w:cstheme="majorHAnsi"/>
        </w:rPr>
        <w:t xml:space="preserve"> </w:t>
      </w:r>
      <w:r w:rsidRPr="001B4F32">
        <w:rPr>
          <w:rFonts w:asciiTheme="majorHAnsi" w:hAnsiTheme="majorHAnsi" w:cstheme="majorHAnsi"/>
        </w:rPr>
        <w:t>de 10/09/2025</w:t>
      </w:r>
      <w:r>
        <w:rPr>
          <w:rFonts w:asciiTheme="majorHAnsi" w:hAnsiTheme="majorHAnsi" w:cstheme="majorHAnsi"/>
        </w:rPr>
        <w:t>,</w:t>
      </w:r>
      <w:r w:rsidRPr="001B4F32">
        <w:rPr>
          <w:rFonts w:asciiTheme="majorHAnsi" w:hAnsiTheme="majorHAnsi" w:cstheme="majorHAnsi"/>
        </w:rPr>
        <w:t xml:space="preserve"> às 07h00m</w:t>
      </w:r>
      <w:r>
        <w:rPr>
          <w:rFonts w:asciiTheme="majorHAnsi" w:hAnsiTheme="majorHAnsi" w:cstheme="majorHAnsi"/>
        </w:rPr>
        <w:t>in,</w:t>
      </w:r>
      <w:r w:rsidRPr="001B4F32">
        <w:rPr>
          <w:rFonts w:asciiTheme="majorHAnsi" w:hAnsiTheme="majorHAnsi" w:cstheme="majorHAnsi"/>
        </w:rPr>
        <w:t xml:space="preserve"> até 15/10/2025</w:t>
      </w:r>
      <w:r>
        <w:rPr>
          <w:rFonts w:asciiTheme="majorHAnsi" w:hAnsiTheme="majorHAnsi" w:cstheme="majorHAnsi"/>
        </w:rPr>
        <w:t>,</w:t>
      </w:r>
      <w:r w:rsidRPr="001B4F32">
        <w:rPr>
          <w:rFonts w:asciiTheme="majorHAnsi" w:hAnsiTheme="majorHAnsi" w:cstheme="majorHAnsi"/>
        </w:rPr>
        <w:t xml:space="preserve"> às 07h00m</w:t>
      </w:r>
      <w:r>
        <w:rPr>
          <w:rFonts w:asciiTheme="majorHAnsi" w:hAnsiTheme="majorHAnsi" w:cstheme="majorHAnsi"/>
        </w:rPr>
        <w:t>in</w:t>
      </w:r>
      <w:r w:rsidRPr="001B4F32">
        <w:rPr>
          <w:rFonts w:asciiTheme="majorHAnsi" w:hAnsiTheme="majorHAnsi" w:cstheme="majorHAnsi"/>
        </w:rPr>
        <w:t>. Início da sessão de disputa prevista para o dia 15/10/2025</w:t>
      </w:r>
      <w:r>
        <w:rPr>
          <w:rFonts w:asciiTheme="majorHAnsi" w:hAnsiTheme="majorHAnsi" w:cstheme="majorHAnsi"/>
        </w:rPr>
        <w:t xml:space="preserve">, às </w:t>
      </w:r>
      <w:r w:rsidRPr="001B4F32">
        <w:rPr>
          <w:rFonts w:asciiTheme="majorHAnsi" w:hAnsiTheme="majorHAnsi" w:cstheme="majorHAnsi"/>
        </w:rPr>
        <w:t>09h00m</w:t>
      </w:r>
      <w:r>
        <w:rPr>
          <w:rFonts w:asciiTheme="majorHAnsi" w:hAnsiTheme="majorHAnsi" w:cstheme="majorHAnsi"/>
        </w:rPr>
        <w:t>in</w:t>
      </w:r>
      <w:r w:rsidRPr="001B4F32">
        <w:rPr>
          <w:rFonts w:asciiTheme="majorHAnsi" w:hAnsiTheme="majorHAnsi" w:cstheme="majorHAnsi"/>
        </w:rPr>
        <w:t>. Edital no site</w:t>
      </w:r>
      <w:r>
        <w:rPr>
          <w:rFonts w:asciiTheme="majorHAnsi" w:hAnsiTheme="majorHAnsi" w:cstheme="majorHAnsi"/>
        </w:rPr>
        <w:t xml:space="preserve">: </w:t>
      </w:r>
      <w:hyperlink r:id="rId28" w:history="1">
        <w:r w:rsidRPr="00151799">
          <w:rPr>
            <w:rStyle w:val="Hyperlink"/>
            <w:rFonts w:asciiTheme="majorHAnsi" w:hAnsiTheme="majorHAnsi" w:cstheme="majorHAnsi"/>
          </w:rPr>
          <w:t>https://www.ouropreto.mg.gov.br/transparencia/licitacoes</w:t>
        </w:r>
      </w:hyperlink>
      <w:r>
        <w:rPr>
          <w:rFonts w:asciiTheme="majorHAnsi" w:hAnsiTheme="majorHAnsi" w:cstheme="majorHAnsi"/>
        </w:rPr>
        <w:t xml:space="preserve"> ou </w:t>
      </w:r>
      <w:hyperlink r:id="rId29" w:history="1">
        <w:r w:rsidRPr="00151799">
          <w:rPr>
            <w:rStyle w:val="Hyperlink"/>
            <w:rFonts w:asciiTheme="majorHAnsi" w:hAnsiTheme="majorHAnsi" w:cstheme="majorHAnsi"/>
          </w:rPr>
          <w:t>www.bllcompras.org.br</w:t>
        </w:r>
      </w:hyperlink>
      <w:r w:rsidRPr="001B4F32">
        <w:rPr>
          <w:rFonts w:asciiTheme="majorHAnsi" w:hAnsiTheme="majorHAnsi" w:cstheme="majorHAnsi"/>
        </w:rPr>
        <w:t>.</w:t>
      </w:r>
      <w:r>
        <w:rPr>
          <w:rFonts w:asciiTheme="majorHAnsi" w:hAnsiTheme="majorHAnsi" w:cstheme="majorHAnsi"/>
        </w:rPr>
        <w:t xml:space="preserve"> </w:t>
      </w:r>
      <w:r w:rsidRPr="001B4F32">
        <w:rPr>
          <w:rFonts w:asciiTheme="majorHAnsi" w:hAnsiTheme="majorHAnsi" w:cstheme="majorHAnsi"/>
        </w:rPr>
        <w:t>(31) 3559-3301</w:t>
      </w:r>
      <w:r>
        <w:rPr>
          <w:rFonts w:asciiTheme="majorHAnsi" w:hAnsiTheme="majorHAnsi" w:cstheme="majorHAnsi"/>
        </w:rPr>
        <w:t>.</w:t>
      </w:r>
    </w:p>
    <w:p w14:paraId="6FB314E4" w14:textId="77777777" w:rsidR="001B4F32" w:rsidRDefault="001B4F32" w:rsidP="00337312">
      <w:pPr>
        <w:autoSpaceDE w:val="0"/>
        <w:autoSpaceDN w:val="0"/>
        <w:adjustRightInd w:val="0"/>
        <w:ind w:left="142"/>
        <w:jc w:val="both"/>
        <w:rPr>
          <w:rFonts w:asciiTheme="majorHAnsi" w:hAnsiTheme="majorHAnsi" w:cstheme="majorHAnsi"/>
        </w:rPr>
      </w:pPr>
    </w:p>
    <w:p w14:paraId="6B7CC1C2" w14:textId="670FA689" w:rsidR="00EE782C" w:rsidRDefault="00EE782C" w:rsidP="00EE782C">
      <w:pPr>
        <w:autoSpaceDE w:val="0"/>
        <w:autoSpaceDN w:val="0"/>
        <w:adjustRightInd w:val="0"/>
        <w:ind w:left="142"/>
        <w:jc w:val="both"/>
        <w:rPr>
          <w:rFonts w:asciiTheme="minorHAnsi" w:hAnsiTheme="minorHAnsi" w:cstheme="minorHAnsi"/>
          <w:b/>
          <w:caps/>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Pr="00EE782C">
        <w:rPr>
          <w:rFonts w:asciiTheme="minorHAnsi" w:hAnsiTheme="minorHAnsi" w:cstheme="minorHAnsi"/>
          <w:b/>
          <w:caps/>
        </w:rPr>
        <w:t xml:space="preserve">Pratinha </w:t>
      </w:r>
      <w:r>
        <w:rPr>
          <w:rFonts w:asciiTheme="minorHAnsi" w:hAnsiTheme="minorHAnsi" w:cstheme="minorHAnsi"/>
          <w:b/>
          <w:caps/>
        </w:rPr>
        <w:t>- mg -</w:t>
      </w:r>
      <w:r w:rsidR="004E635A">
        <w:rPr>
          <w:rFonts w:asciiTheme="minorHAnsi" w:hAnsiTheme="minorHAnsi" w:cstheme="minorHAnsi"/>
          <w:b/>
          <w:caps/>
        </w:rPr>
        <w:t xml:space="preserve"> </w:t>
      </w:r>
      <w:r w:rsidRPr="00EE782C">
        <w:rPr>
          <w:rFonts w:asciiTheme="minorHAnsi" w:hAnsiTheme="minorHAnsi" w:cstheme="minorHAnsi"/>
          <w:b/>
          <w:caps/>
        </w:rPr>
        <w:t>CONCORRÊNCIA ELETRÔNICA Nº 009/2025</w:t>
      </w:r>
    </w:p>
    <w:p w14:paraId="1A11BBC5" w14:textId="50DA689D" w:rsidR="00EE782C" w:rsidRDefault="00EE782C" w:rsidP="00EE782C">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E782C">
        <w:rPr>
          <w:rFonts w:asciiTheme="majorHAnsi" w:hAnsiTheme="majorHAnsi" w:cstheme="majorHAnsi"/>
        </w:rPr>
        <w:t>Contratação de empresa especializada em engenharia civil, com acervo técnico em construção de alambrado para campo de futebol. Que será realizado no dia 29/09</w:t>
      </w:r>
      <w:r>
        <w:rPr>
          <w:rFonts w:asciiTheme="majorHAnsi" w:hAnsiTheme="majorHAnsi" w:cstheme="majorHAnsi"/>
        </w:rPr>
        <w:t>/2025</w:t>
      </w:r>
      <w:r w:rsidRPr="00EE782C">
        <w:rPr>
          <w:rFonts w:asciiTheme="majorHAnsi" w:hAnsiTheme="majorHAnsi" w:cstheme="majorHAnsi"/>
        </w:rPr>
        <w:t xml:space="preserve"> às 09</w:t>
      </w:r>
      <w:r>
        <w:rPr>
          <w:rFonts w:asciiTheme="majorHAnsi" w:hAnsiTheme="majorHAnsi" w:cstheme="majorHAnsi"/>
        </w:rPr>
        <w:t>h</w:t>
      </w:r>
      <w:r w:rsidRPr="00EE782C">
        <w:rPr>
          <w:rFonts w:asciiTheme="majorHAnsi" w:hAnsiTheme="majorHAnsi" w:cstheme="majorHAnsi"/>
        </w:rPr>
        <w:t>00</w:t>
      </w:r>
      <w:r>
        <w:rPr>
          <w:rFonts w:asciiTheme="majorHAnsi" w:hAnsiTheme="majorHAnsi" w:cstheme="majorHAnsi"/>
        </w:rPr>
        <w:t xml:space="preserve">min, </w:t>
      </w:r>
      <w:r w:rsidRPr="00EE782C">
        <w:rPr>
          <w:rFonts w:asciiTheme="majorHAnsi" w:hAnsiTheme="majorHAnsi" w:cstheme="majorHAnsi"/>
        </w:rPr>
        <w:t>pelo site</w:t>
      </w:r>
      <w:r>
        <w:rPr>
          <w:rFonts w:asciiTheme="majorHAnsi" w:hAnsiTheme="majorHAnsi" w:cstheme="majorHAnsi"/>
        </w:rPr>
        <w:t xml:space="preserve">: </w:t>
      </w:r>
      <w:hyperlink r:id="rId30" w:history="1">
        <w:r w:rsidRPr="00151799">
          <w:rPr>
            <w:rStyle w:val="Hyperlink"/>
            <w:rFonts w:asciiTheme="majorHAnsi" w:hAnsiTheme="majorHAnsi" w:cstheme="majorHAnsi"/>
          </w:rPr>
          <w:t>www.licitanet.com.br</w:t>
        </w:r>
      </w:hyperlink>
      <w:r w:rsidRPr="00EE782C">
        <w:rPr>
          <w:rFonts w:asciiTheme="majorHAnsi" w:hAnsiTheme="majorHAnsi" w:cstheme="majorHAnsi"/>
        </w:rPr>
        <w:t>.</w:t>
      </w:r>
      <w:r>
        <w:rPr>
          <w:rFonts w:asciiTheme="majorHAnsi" w:hAnsiTheme="majorHAnsi" w:cstheme="majorHAnsi"/>
        </w:rPr>
        <w:t xml:space="preserve"> </w:t>
      </w:r>
      <w:r w:rsidRPr="00EE782C">
        <w:rPr>
          <w:rFonts w:asciiTheme="majorHAnsi" w:hAnsiTheme="majorHAnsi" w:cstheme="majorHAnsi"/>
        </w:rPr>
        <w:t>Maiores informações</w:t>
      </w:r>
      <w:r>
        <w:rPr>
          <w:rFonts w:asciiTheme="majorHAnsi" w:hAnsiTheme="majorHAnsi" w:cstheme="majorHAnsi"/>
        </w:rPr>
        <w:t xml:space="preserve"> pelo </w:t>
      </w:r>
      <w:r w:rsidRPr="00EE782C">
        <w:rPr>
          <w:rFonts w:asciiTheme="majorHAnsi" w:hAnsiTheme="majorHAnsi" w:cstheme="majorHAnsi"/>
        </w:rPr>
        <w:t>telefone</w:t>
      </w:r>
      <w:r>
        <w:rPr>
          <w:rFonts w:asciiTheme="majorHAnsi" w:hAnsiTheme="majorHAnsi" w:cstheme="majorHAnsi"/>
        </w:rPr>
        <w:t>:</w:t>
      </w:r>
      <w:r w:rsidRPr="00EE782C">
        <w:rPr>
          <w:rFonts w:asciiTheme="majorHAnsi" w:hAnsiTheme="majorHAnsi" w:cstheme="majorHAnsi"/>
        </w:rPr>
        <w:t xml:space="preserve"> (034) 3637- 1220</w:t>
      </w:r>
      <w:r>
        <w:rPr>
          <w:rFonts w:asciiTheme="majorHAnsi" w:hAnsiTheme="majorHAnsi" w:cstheme="majorHAnsi"/>
        </w:rPr>
        <w:t>.</w:t>
      </w:r>
    </w:p>
    <w:p w14:paraId="3B668C17" w14:textId="77777777" w:rsidR="00D35521" w:rsidRDefault="00D35521" w:rsidP="00EE782C">
      <w:pPr>
        <w:autoSpaceDE w:val="0"/>
        <w:autoSpaceDN w:val="0"/>
        <w:adjustRightInd w:val="0"/>
        <w:ind w:left="142"/>
        <w:jc w:val="both"/>
        <w:rPr>
          <w:rFonts w:asciiTheme="minorHAnsi" w:hAnsiTheme="minorHAnsi" w:cstheme="minorHAnsi"/>
          <w:b/>
        </w:rPr>
      </w:pPr>
    </w:p>
    <w:p w14:paraId="5751B6B9" w14:textId="2467C643" w:rsidR="00D35521" w:rsidRDefault="00D35521" w:rsidP="00EE782C">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 xml:space="preserve">PREFEITURA MUNICIPAL </w:t>
      </w:r>
      <w:r w:rsidRPr="00D35521">
        <w:rPr>
          <w:rFonts w:asciiTheme="minorHAnsi" w:hAnsiTheme="minorHAnsi" w:cstheme="minorHAnsi"/>
          <w:b/>
          <w:caps/>
        </w:rPr>
        <w:t xml:space="preserve">DE Santa Margarida </w:t>
      </w:r>
      <w:r>
        <w:rPr>
          <w:rFonts w:asciiTheme="minorHAnsi" w:hAnsiTheme="minorHAnsi" w:cstheme="minorHAnsi"/>
          <w:b/>
          <w:caps/>
        </w:rPr>
        <w:t xml:space="preserve">- </w:t>
      </w:r>
      <w:r w:rsidRPr="00D35521">
        <w:rPr>
          <w:rFonts w:asciiTheme="minorHAnsi" w:hAnsiTheme="minorHAnsi" w:cstheme="minorHAnsi"/>
          <w:b/>
          <w:caps/>
        </w:rPr>
        <w:t>MG</w:t>
      </w:r>
      <w:r>
        <w:rPr>
          <w:rFonts w:asciiTheme="minorHAnsi" w:hAnsiTheme="minorHAnsi" w:cstheme="minorHAnsi"/>
          <w:b/>
          <w:caps/>
        </w:rPr>
        <w:t xml:space="preserve"> -</w:t>
      </w:r>
      <w:r w:rsidRPr="00D35521">
        <w:t xml:space="preserve"> </w:t>
      </w:r>
      <w:r w:rsidRPr="00D35521">
        <w:rPr>
          <w:rFonts w:asciiTheme="minorHAnsi" w:hAnsiTheme="minorHAnsi" w:cstheme="minorHAnsi"/>
          <w:b/>
        </w:rPr>
        <w:t xml:space="preserve">CONCORRÊNCIA ELETRÔNICA Nº </w:t>
      </w:r>
      <w:r>
        <w:rPr>
          <w:rFonts w:asciiTheme="minorHAnsi" w:hAnsiTheme="minorHAnsi" w:cstheme="minorHAnsi"/>
          <w:b/>
        </w:rPr>
        <w:t>0</w:t>
      </w:r>
      <w:r w:rsidRPr="00D35521">
        <w:rPr>
          <w:rFonts w:asciiTheme="minorHAnsi" w:hAnsiTheme="minorHAnsi" w:cstheme="minorHAnsi"/>
          <w:b/>
        </w:rPr>
        <w:t>17/2025</w:t>
      </w:r>
    </w:p>
    <w:p w14:paraId="3C2DAE5D" w14:textId="1F40A850" w:rsidR="00D35521" w:rsidRDefault="00D35521" w:rsidP="00EE782C">
      <w:pPr>
        <w:autoSpaceDE w:val="0"/>
        <w:autoSpaceDN w:val="0"/>
        <w:adjustRightInd w:val="0"/>
        <w:ind w:left="142"/>
        <w:jc w:val="both"/>
        <w:rPr>
          <w:rFonts w:asciiTheme="majorHAnsi" w:hAnsiTheme="majorHAnsi" w:cstheme="majorHAnsi"/>
        </w:rPr>
      </w:pPr>
      <w:r w:rsidRPr="00D35521">
        <w:rPr>
          <w:rFonts w:asciiTheme="majorHAnsi" w:hAnsiTheme="majorHAnsi" w:cstheme="majorHAnsi"/>
          <w:caps/>
        </w:rPr>
        <w:t>Objeto</w:t>
      </w:r>
      <w:r w:rsidRPr="00D35521">
        <w:rPr>
          <w:rFonts w:asciiTheme="majorHAnsi" w:hAnsiTheme="majorHAnsi" w:cstheme="majorHAnsi"/>
        </w:rPr>
        <w:t xml:space="preserve">: </w:t>
      </w:r>
      <w:r>
        <w:rPr>
          <w:rFonts w:asciiTheme="majorHAnsi" w:hAnsiTheme="majorHAnsi" w:cstheme="majorHAnsi"/>
        </w:rPr>
        <w:t xml:space="preserve"> </w:t>
      </w:r>
      <w:r w:rsidRPr="00D35521">
        <w:rPr>
          <w:rFonts w:asciiTheme="majorHAnsi" w:hAnsiTheme="majorHAnsi" w:cstheme="majorHAnsi"/>
        </w:rPr>
        <w:t xml:space="preserve">Contratação de pessoa jurídica especializada para a execução de obra de pavimentação em bloco sextavado, drenagem pluvial, meio fio e sarjeta, em trechos das ruas Ademar de Oliveira e Jovelino Moura, localizadas no </w:t>
      </w:r>
      <w:r w:rsidR="00D6452C" w:rsidRPr="00D35521">
        <w:rPr>
          <w:rFonts w:asciiTheme="majorHAnsi" w:hAnsiTheme="majorHAnsi" w:cstheme="majorHAnsi"/>
        </w:rPr>
        <w:t xml:space="preserve">bairro </w:t>
      </w:r>
      <w:r w:rsidRPr="00D35521">
        <w:rPr>
          <w:rFonts w:asciiTheme="majorHAnsi" w:hAnsiTheme="majorHAnsi" w:cstheme="majorHAnsi"/>
        </w:rPr>
        <w:t>Santa Filomena, Município de Santa Margarida</w:t>
      </w:r>
      <w:r>
        <w:rPr>
          <w:rFonts w:asciiTheme="majorHAnsi" w:hAnsiTheme="majorHAnsi" w:cstheme="majorHAnsi"/>
        </w:rPr>
        <w:t xml:space="preserve"> </w:t>
      </w:r>
      <w:r w:rsidRPr="00D35521">
        <w:rPr>
          <w:rFonts w:asciiTheme="majorHAnsi" w:hAnsiTheme="majorHAnsi" w:cstheme="majorHAnsi"/>
        </w:rPr>
        <w:t>/</w:t>
      </w:r>
      <w:r>
        <w:rPr>
          <w:rFonts w:asciiTheme="majorHAnsi" w:hAnsiTheme="majorHAnsi" w:cstheme="majorHAnsi"/>
        </w:rPr>
        <w:t xml:space="preserve"> </w:t>
      </w:r>
      <w:r w:rsidRPr="00D35521">
        <w:rPr>
          <w:rFonts w:asciiTheme="majorHAnsi" w:hAnsiTheme="majorHAnsi" w:cstheme="majorHAnsi"/>
        </w:rPr>
        <w:t>MG</w:t>
      </w:r>
      <w:r>
        <w:rPr>
          <w:rFonts w:asciiTheme="majorHAnsi" w:hAnsiTheme="majorHAnsi" w:cstheme="majorHAnsi"/>
        </w:rPr>
        <w:t>.</w:t>
      </w:r>
      <w:r w:rsidR="00D6452C">
        <w:rPr>
          <w:rFonts w:asciiTheme="majorHAnsi" w:hAnsiTheme="majorHAnsi" w:cstheme="majorHAnsi"/>
        </w:rPr>
        <w:t xml:space="preserve"> Data de</w:t>
      </w:r>
      <w:r w:rsidRPr="00D35521">
        <w:t xml:space="preserve"> </w:t>
      </w:r>
      <w:r w:rsidR="00071C77" w:rsidRPr="00D35521">
        <w:rPr>
          <w:rFonts w:asciiTheme="majorHAnsi" w:hAnsiTheme="majorHAnsi" w:cstheme="majorHAnsi"/>
        </w:rPr>
        <w:t>Início</w:t>
      </w:r>
      <w:r w:rsidRPr="00D35521">
        <w:rPr>
          <w:rFonts w:asciiTheme="majorHAnsi" w:hAnsiTheme="majorHAnsi" w:cstheme="majorHAnsi"/>
        </w:rPr>
        <w:t xml:space="preserve"> de dis</w:t>
      </w:r>
      <w:r>
        <w:rPr>
          <w:rFonts w:asciiTheme="majorHAnsi" w:hAnsiTheme="majorHAnsi" w:cstheme="majorHAnsi"/>
        </w:rPr>
        <w:t xml:space="preserve">puta 08h10min, </w:t>
      </w:r>
      <w:r w:rsidRPr="00D35521">
        <w:rPr>
          <w:rFonts w:asciiTheme="majorHAnsi" w:hAnsiTheme="majorHAnsi" w:cstheme="majorHAnsi"/>
        </w:rPr>
        <w:t>do dia 26/09/2025.</w:t>
      </w:r>
      <w:r>
        <w:rPr>
          <w:rFonts w:asciiTheme="majorHAnsi" w:hAnsiTheme="majorHAnsi" w:cstheme="majorHAnsi"/>
        </w:rPr>
        <w:t xml:space="preserve"> </w:t>
      </w:r>
      <w:r w:rsidRPr="00D35521">
        <w:rPr>
          <w:rFonts w:asciiTheme="majorHAnsi" w:hAnsiTheme="majorHAnsi" w:cstheme="majorHAnsi"/>
        </w:rPr>
        <w:t xml:space="preserve">O edital completo poderá ser examinado e adquirido através do endereço eletrônico: </w:t>
      </w:r>
      <w:hyperlink r:id="rId31" w:history="1">
        <w:r w:rsidR="00D6452C" w:rsidRPr="00151799">
          <w:rPr>
            <w:rStyle w:val="Hyperlink"/>
            <w:rFonts w:asciiTheme="majorHAnsi" w:hAnsiTheme="majorHAnsi" w:cstheme="majorHAnsi"/>
          </w:rPr>
          <w:t>www.licitardigital.com.br</w:t>
        </w:r>
      </w:hyperlink>
      <w:r w:rsidRPr="00D35521">
        <w:rPr>
          <w:rFonts w:asciiTheme="majorHAnsi" w:hAnsiTheme="majorHAnsi" w:cstheme="majorHAnsi"/>
        </w:rPr>
        <w:t>.</w:t>
      </w:r>
      <w:r w:rsidR="00D6452C">
        <w:rPr>
          <w:rFonts w:asciiTheme="majorHAnsi" w:hAnsiTheme="majorHAnsi" w:cstheme="majorHAnsi"/>
        </w:rPr>
        <w:t xml:space="preserve">  Esclarecimentos pelo telefone: </w:t>
      </w:r>
      <w:r w:rsidRPr="00D35521">
        <w:rPr>
          <w:rFonts w:asciiTheme="majorHAnsi" w:hAnsiTheme="majorHAnsi" w:cstheme="majorHAnsi"/>
        </w:rPr>
        <w:t>(31) 3875-1337</w:t>
      </w:r>
      <w:r w:rsidR="00D6452C">
        <w:rPr>
          <w:rFonts w:asciiTheme="majorHAnsi" w:hAnsiTheme="majorHAnsi" w:cstheme="majorHAnsi"/>
        </w:rPr>
        <w:t>.</w:t>
      </w:r>
    </w:p>
    <w:p w14:paraId="74DBB012" w14:textId="77777777" w:rsidR="00D35521" w:rsidRDefault="00D35521" w:rsidP="00EE782C">
      <w:pPr>
        <w:autoSpaceDE w:val="0"/>
        <w:autoSpaceDN w:val="0"/>
        <w:adjustRightInd w:val="0"/>
        <w:ind w:left="142"/>
        <w:jc w:val="both"/>
        <w:rPr>
          <w:rFonts w:asciiTheme="majorHAnsi" w:hAnsiTheme="majorHAnsi" w:cstheme="majorHAnsi"/>
        </w:rPr>
      </w:pPr>
    </w:p>
    <w:p w14:paraId="2B92AEAC" w14:textId="3B7B3281" w:rsidR="00541E8B" w:rsidRPr="00541E8B" w:rsidRDefault="00541E8B" w:rsidP="00541E8B">
      <w:pPr>
        <w:autoSpaceDE w:val="0"/>
        <w:autoSpaceDN w:val="0"/>
        <w:adjustRightInd w:val="0"/>
        <w:ind w:left="142"/>
        <w:jc w:val="both"/>
        <w:rPr>
          <w:rFonts w:asciiTheme="majorHAnsi" w:hAnsiTheme="majorHAnsi" w:cstheme="majorHAnsi"/>
          <w:caps/>
        </w:rPr>
      </w:pPr>
      <w:r w:rsidRPr="00703F0A">
        <w:rPr>
          <w:rFonts w:asciiTheme="minorHAnsi" w:hAnsiTheme="minorHAnsi" w:cstheme="minorHAnsi"/>
          <w:b/>
        </w:rPr>
        <w:t xml:space="preserve">PREFEITURA MUNICIPAL </w:t>
      </w:r>
      <w:r w:rsidR="00071C77" w:rsidRPr="00541E8B">
        <w:rPr>
          <w:rFonts w:asciiTheme="minorHAnsi" w:hAnsiTheme="minorHAnsi" w:cstheme="minorHAnsi"/>
          <w:b/>
          <w:caps/>
        </w:rPr>
        <w:t>DE SANTA</w:t>
      </w:r>
      <w:r w:rsidRPr="00541E8B">
        <w:rPr>
          <w:rFonts w:asciiTheme="minorHAnsi" w:hAnsiTheme="minorHAnsi" w:cstheme="minorHAnsi"/>
          <w:b/>
          <w:caps/>
        </w:rPr>
        <w:t xml:space="preserve"> Margarida</w:t>
      </w:r>
      <w:r>
        <w:rPr>
          <w:rFonts w:asciiTheme="minorHAnsi" w:hAnsiTheme="minorHAnsi" w:cstheme="minorHAnsi"/>
          <w:b/>
          <w:caps/>
        </w:rPr>
        <w:t xml:space="preserve"> - mg - </w:t>
      </w:r>
      <w:r w:rsidRPr="00541E8B">
        <w:rPr>
          <w:rFonts w:asciiTheme="minorHAnsi" w:hAnsiTheme="minorHAnsi" w:cstheme="minorHAnsi"/>
          <w:b/>
          <w:caps/>
        </w:rPr>
        <w:t>CONCORRÊNCIA</w:t>
      </w:r>
      <w:r>
        <w:rPr>
          <w:rFonts w:asciiTheme="minorHAnsi" w:hAnsiTheme="minorHAnsi" w:cstheme="minorHAnsi"/>
          <w:b/>
          <w:caps/>
        </w:rPr>
        <w:t xml:space="preserve"> eletrônica nº</w:t>
      </w:r>
      <w:r w:rsidRPr="00541E8B">
        <w:rPr>
          <w:rFonts w:asciiTheme="minorHAnsi" w:hAnsiTheme="minorHAnsi" w:cstheme="minorHAnsi"/>
          <w:b/>
          <w:caps/>
        </w:rPr>
        <w:t xml:space="preserve"> 01</w:t>
      </w:r>
      <w:r w:rsidR="00AB5A06">
        <w:rPr>
          <w:rFonts w:asciiTheme="minorHAnsi" w:hAnsiTheme="minorHAnsi" w:cstheme="minorHAnsi"/>
          <w:b/>
          <w:caps/>
        </w:rPr>
        <w:t>8</w:t>
      </w:r>
      <w:r w:rsidRPr="00541E8B">
        <w:rPr>
          <w:rFonts w:asciiTheme="minorHAnsi" w:hAnsiTheme="minorHAnsi" w:cstheme="minorHAnsi"/>
          <w:b/>
          <w:caps/>
        </w:rPr>
        <w:t>/2025</w:t>
      </w:r>
    </w:p>
    <w:p w14:paraId="441730D7" w14:textId="2FEC7E9C" w:rsidR="00D60F89" w:rsidRDefault="00541E8B" w:rsidP="00361123">
      <w:pPr>
        <w:ind w:left="142"/>
        <w:jc w:val="both"/>
        <w:rPr>
          <w:rFonts w:asciiTheme="majorHAnsi" w:hAnsiTheme="majorHAnsi" w:cstheme="majorHAnsi"/>
        </w:rPr>
      </w:pPr>
      <w:r w:rsidRPr="00541E8B">
        <w:rPr>
          <w:rFonts w:asciiTheme="majorHAnsi" w:hAnsiTheme="majorHAnsi" w:cstheme="majorHAnsi"/>
          <w:caps/>
        </w:rPr>
        <w:t>Objeto</w:t>
      </w:r>
      <w:r w:rsidRPr="00541E8B">
        <w:rPr>
          <w:rFonts w:asciiTheme="majorHAnsi" w:hAnsiTheme="majorHAnsi" w:cstheme="majorHAnsi"/>
        </w:rPr>
        <w:t xml:space="preserve">: </w:t>
      </w:r>
      <w:r>
        <w:rPr>
          <w:rFonts w:asciiTheme="majorHAnsi" w:hAnsiTheme="majorHAnsi" w:cstheme="majorHAnsi"/>
        </w:rPr>
        <w:t xml:space="preserve"> </w:t>
      </w:r>
      <w:r w:rsidR="00AB5A06" w:rsidRPr="00AB5A06">
        <w:rPr>
          <w:rFonts w:asciiTheme="majorHAnsi" w:hAnsiTheme="majorHAnsi" w:cstheme="majorHAnsi"/>
        </w:rPr>
        <w:t>Contratação de pessoa jurídica especializada para a execução de obra de pavimentação asfáltica em Concreto Betuminoso Usinado a Quente (CBUQ), na estrada vicinal que interliga a sede do Município de Santa Margarida</w:t>
      </w:r>
      <w:r w:rsidR="00AB5A06">
        <w:rPr>
          <w:rFonts w:asciiTheme="majorHAnsi" w:hAnsiTheme="majorHAnsi" w:cstheme="majorHAnsi"/>
        </w:rPr>
        <w:t xml:space="preserve"> </w:t>
      </w:r>
      <w:r w:rsidR="00AB5A06" w:rsidRPr="00AB5A06">
        <w:rPr>
          <w:rFonts w:asciiTheme="majorHAnsi" w:hAnsiTheme="majorHAnsi" w:cstheme="majorHAnsi"/>
        </w:rPr>
        <w:t>/</w:t>
      </w:r>
      <w:r w:rsidR="00AB5A06">
        <w:rPr>
          <w:rFonts w:asciiTheme="majorHAnsi" w:hAnsiTheme="majorHAnsi" w:cstheme="majorHAnsi"/>
        </w:rPr>
        <w:t xml:space="preserve"> </w:t>
      </w:r>
      <w:r w:rsidR="00AB5A06" w:rsidRPr="00AB5A06">
        <w:rPr>
          <w:rFonts w:asciiTheme="majorHAnsi" w:hAnsiTheme="majorHAnsi" w:cstheme="majorHAnsi"/>
        </w:rPr>
        <w:t>MG</w:t>
      </w:r>
      <w:r w:rsidR="00AB5A06">
        <w:rPr>
          <w:rFonts w:asciiTheme="majorHAnsi" w:hAnsiTheme="majorHAnsi" w:cstheme="majorHAnsi"/>
        </w:rPr>
        <w:t xml:space="preserve">, </w:t>
      </w:r>
      <w:r w:rsidR="00AB5A06" w:rsidRPr="00AB5A06">
        <w:rPr>
          <w:rFonts w:asciiTheme="majorHAnsi" w:hAnsiTheme="majorHAnsi" w:cstheme="majorHAnsi"/>
        </w:rPr>
        <w:t>ao Distrito de Ribeirão de São Domingos, em regime de empreitada por preço unitário, incluindo serviços de execução de reforço de subleito, sub-base e base, execução de meio fio, fornecimento e aplicação de imprimação, pintura de ligação, drenagem pluvial, além de mão de obra, ferramentas, equipamentos e materiais necessários</w:t>
      </w:r>
      <w:r w:rsidR="00AB5A06">
        <w:rPr>
          <w:rFonts w:asciiTheme="majorHAnsi" w:hAnsiTheme="majorHAnsi" w:cstheme="majorHAnsi"/>
        </w:rPr>
        <w:t>.</w:t>
      </w:r>
      <w:r w:rsidR="00AB5A06" w:rsidRPr="00AB5A06">
        <w:t xml:space="preserve"> </w:t>
      </w:r>
      <w:r w:rsidR="00AB5A06" w:rsidRPr="00AB5A06">
        <w:rPr>
          <w:rFonts w:asciiTheme="majorHAnsi" w:hAnsiTheme="majorHAnsi" w:cstheme="majorHAnsi"/>
        </w:rPr>
        <w:t xml:space="preserve">Data de </w:t>
      </w:r>
      <w:r w:rsidR="00071C77">
        <w:rPr>
          <w:rFonts w:asciiTheme="majorHAnsi" w:hAnsiTheme="majorHAnsi" w:cstheme="majorHAnsi"/>
        </w:rPr>
        <w:t>início</w:t>
      </w:r>
      <w:r w:rsidR="00AB5A06">
        <w:rPr>
          <w:rFonts w:asciiTheme="majorHAnsi" w:hAnsiTheme="majorHAnsi" w:cstheme="majorHAnsi"/>
        </w:rPr>
        <w:t xml:space="preserve"> de disputa: 14h00min, </w:t>
      </w:r>
      <w:r w:rsidR="00AB5A06" w:rsidRPr="00AB5A06">
        <w:rPr>
          <w:rFonts w:asciiTheme="majorHAnsi" w:hAnsiTheme="majorHAnsi" w:cstheme="majorHAnsi"/>
        </w:rPr>
        <w:t xml:space="preserve">do dia 06/10/2025. </w:t>
      </w:r>
      <w:r w:rsidR="00AB5A06" w:rsidRPr="00AB5A06">
        <w:rPr>
          <w:rFonts w:asciiTheme="majorHAnsi" w:hAnsiTheme="majorHAnsi" w:cstheme="majorHAnsi"/>
          <w:caps/>
        </w:rPr>
        <w:t>o</w:t>
      </w:r>
      <w:r w:rsidR="00AB5A06" w:rsidRPr="00AB5A06">
        <w:rPr>
          <w:rFonts w:asciiTheme="majorHAnsi" w:hAnsiTheme="majorHAnsi" w:cstheme="majorHAnsi"/>
        </w:rPr>
        <w:t xml:space="preserve"> edital completo poderá ser examinado e adquirido através do endereço eletrônico: </w:t>
      </w:r>
      <w:hyperlink r:id="rId32" w:history="1">
        <w:r w:rsidR="00AB5A06" w:rsidRPr="00151799">
          <w:rPr>
            <w:rStyle w:val="Hyperlink"/>
            <w:rFonts w:asciiTheme="majorHAnsi" w:hAnsiTheme="majorHAnsi" w:cstheme="majorHAnsi"/>
          </w:rPr>
          <w:t>www.licitardigital.com.br</w:t>
        </w:r>
      </w:hyperlink>
      <w:r w:rsidR="00AB5A06">
        <w:rPr>
          <w:rFonts w:asciiTheme="majorHAnsi" w:hAnsiTheme="majorHAnsi" w:cstheme="majorHAnsi"/>
        </w:rPr>
        <w:t xml:space="preserve"> ou telefones: </w:t>
      </w:r>
      <w:r w:rsidR="00E5503A">
        <w:rPr>
          <w:rFonts w:asciiTheme="majorHAnsi" w:hAnsiTheme="majorHAnsi" w:cstheme="majorHAnsi"/>
        </w:rPr>
        <w:t xml:space="preserve">(31) 3875-1337 / </w:t>
      </w:r>
      <w:r w:rsidR="00AB5A06" w:rsidRPr="00AB5A06">
        <w:rPr>
          <w:rFonts w:asciiTheme="majorHAnsi" w:hAnsiTheme="majorHAnsi" w:cstheme="majorHAnsi"/>
        </w:rPr>
        <w:t xml:space="preserve"> (31) 3875-1349, e-mail:</w:t>
      </w:r>
      <w:r w:rsidR="00E5503A">
        <w:rPr>
          <w:rFonts w:asciiTheme="majorHAnsi" w:hAnsiTheme="majorHAnsi" w:cstheme="majorHAnsi"/>
        </w:rPr>
        <w:t xml:space="preserve"> </w:t>
      </w:r>
      <w:hyperlink r:id="rId33" w:history="1">
        <w:r w:rsidR="00E5503A" w:rsidRPr="00151799">
          <w:rPr>
            <w:rStyle w:val="Hyperlink"/>
            <w:rFonts w:asciiTheme="majorHAnsi" w:hAnsiTheme="majorHAnsi" w:cstheme="majorHAnsi"/>
          </w:rPr>
          <w:t>licitacao@santamargarida.mg.gov.br</w:t>
        </w:r>
      </w:hyperlink>
      <w:r w:rsidR="00E5503A">
        <w:rPr>
          <w:rFonts w:asciiTheme="majorHAnsi" w:hAnsiTheme="majorHAnsi" w:cstheme="majorHAnsi"/>
        </w:rPr>
        <w:t xml:space="preserve">.   </w:t>
      </w:r>
    </w:p>
    <w:p w14:paraId="48B97342" w14:textId="77777777" w:rsidR="00D60F89" w:rsidRDefault="00D60F89" w:rsidP="00361123">
      <w:pPr>
        <w:ind w:left="142"/>
        <w:jc w:val="both"/>
        <w:rPr>
          <w:rFonts w:asciiTheme="majorHAnsi" w:hAnsiTheme="majorHAnsi" w:cstheme="majorHAnsi"/>
        </w:rPr>
      </w:pPr>
    </w:p>
    <w:p w14:paraId="0D878BF0" w14:textId="09918704" w:rsidR="00D60F89" w:rsidRDefault="00E5503A" w:rsidP="00361123">
      <w:pPr>
        <w:ind w:left="142"/>
        <w:jc w:val="both"/>
        <w:rPr>
          <w:rFonts w:asciiTheme="minorHAnsi" w:hAnsiTheme="minorHAnsi" w:cstheme="minorHAnsi"/>
          <w:b/>
          <w:caps/>
        </w:rPr>
      </w:pPr>
      <w:r w:rsidRPr="007D4B54">
        <w:rPr>
          <w:rFonts w:asciiTheme="minorHAnsi" w:hAnsiTheme="minorHAnsi" w:cstheme="minorHAnsi"/>
          <w:b/>
        </w:rPr>
        <w:t>PREFEITURA MUNICIPAL DE</w:t>
      </w:r>
      <w:r w:rsidRPr="00E5503A">
        <w:t xml:space="preserve"> </w:t>
      </w:r>
      <w:r>
        <w:rPr>
          <w:rFonts w:asciiTheme="minorHAnsi" w:hAnsiTheme="minorHAnsi" w:cstheme="minorHAnsi"/>
          <w:b/>
          <w:caps/>
        </w:rPr>
        <w:t xml:space="preserve">São Gonçalo do Rio Abaixo - </w:t>
      </w:r>
      <w:r w:rsidRPr="00E5503A">
        <w:rPr>
          <w:rFonts w:asciiTheme="minorHAnsi" w:hAnsiTheme="minorHAnsi" w:cstheme="minorHAnsi"/>
          <w:b/>
          <w:caps/>
        </w:rPr>
        <w:t>RETIFICAÇÃO CONCORRÊNCIA</w:t>
      </w:r>
      <w:r w:rsidRPr="00E5503A">
        <w:t xml:space="preserve"> </w:t>
      </w:r>
      <w:r w:rsidRPr="00E5503A">
        <w:rPr>
          <w:rFonts w:asciiTheme="minorHAnsi" w:hAnsiTheme="minorHAnsi" w:cstheme="minorHAnsi"/>
          <w:b/>
          <w:caps/>
        </w:rPr>
        <w:t xml:space="preserve">Nº </w:t>
      </w:r>
      <w:r>
        <w:rPr>
          <w:rFonts w:asciiTheme="minorHAnsi" w:hAnsiTheme="minorHAnsi" w:cstheme="minorHAnsi"/>
          <w:b/>
          <w:caps/>
        </w:rPr>
        <w:t>0</w:t>
      </w:r>
      <w:r w:rsidRPr="00E5503A">
        <w:rPr>
          <w:rFonts w:asciiTheme="minorHAnsi" w:hAnsiTheme="minorHAnsi" w:cstheme="minorHAnsi"/>
          <w:b/>
          <w:caps/>
        </w:rPr>
        <w:t>08/2025</w:t>
      </w:r>
    </w:p>
    <w:p w14:paraId="2EF54E44" w14:textId="2C1A14AF" w:rsidR="00E5503A" w:rsidRDefault="00E5503A" w:rsidP="00361123">
      <w:pPr>
        <w:ind w:left="142"/>
        <w:jc w:val="both"/>
        <w:rPr>
          <w:rFonts w:asciiTheme="majorHAnsi" w:hAnsiTheme="majorHAnsi" w:cstheme="majorHAnsi"/>
        </w:rPr>
      </w:pPr>
      <w:r>
        <w:rPr>
          <w:rFonts w:asciiTheme="majorHAnsi" w:hAnsiTheme="majorHAnsi" w:cstheme="majorHAnsi"/>
        </w:rPr>
        <w:t xml:space="preserve">OBJETO:  </w:t>
      </w:r>
      <w:r w:rsidRPr="00E5503A">
        <w:rPr>
          <w:rFonts w:asciiTheme="majorHAnsi" w:hAnsiTheme="majorHAnsi" w:cstheme="majorHAnsi"/>
        </w:rPr>
        <w:t>Contratação de empresa de engenharia para execução de galpões destinados a indústria alimentícia, no Distrito Industrial I do município de São Gonçalo do Rio Abaixo</w:t>
      </w:r>
      <w:r>
        <w:rPr>
          <w:rFonts w:asciiTheme="majorHAnsi" w:hAnsiTheme="majorHAnsi" w:cstheme="majorHAnsi"/>
        </w:rPr>
        <w:t xml:space="preserve"> </w:t>
      </w:r>
      <w:r w:rsidRPr="00E5503A">
        <w:rPr>
          <w:rFonts w:asciiTheme="majorHAnsi" w:hAnsiTheme="majorHAnsi" w:cstheme="majorHAnsi"/>
        </w:rPr>
        <w:t>/</w:t>
      </w:r>
      <w:r>
        <w:rPr>
          <w:rFonts w:asciiTheme="majorHAnsi" w:hAnsiTheme="majorHAnsi" w:cstheme="majorHAnsi"/>
        </w:rPr>
        <w:t xml:space="preserve"> </w:t>
      </w:r>
      <w:r w:rsidRPr="00E5503A">
        <w:rPr>
          <w:rFonts w:asciiTheme="majorHAnsi" w:hAnsiTheme="majorHAnsi" w:cstheme="majorHAnsi"/>
        </w:rPr>
        <w:t>MG. Fica alterada a data de abertura da sessão para o dia 30/09/2025</w:t>
      </w:r>
      <w:r>
        <w:rPr>
          <w:rFonts w:asciiTheme="majorHAnsi" w:hAnsiTheme="majorHAnsi" w:cstheme="majorHAnsi"/>
        </w:rPr>
        <w:t>, às 09h</w:t>
      </w:r>
      <w:r w:rsidRPr="00E5503A">
        <w:rPr>
          <w:rFonts w:asciiTheme="majorHAnsi" w:hAnsiTheme="majorHAnsi" w:cstheme="majorHAnsi"/>
        </w:rPr>
        <w:t>00</w:t>
      </w:r>
      <w:r>
        <w:rPr>
          <w:rFonts w:asciiTheme="majorHAnsi" w:hAnsiTheme="majorHAnsi" w:cstheme="majorHAnsi"/>
        </w:rPr>
        <w:t>min</w:t>
      </w:r>
      <w:r w:rsidRPr="00E5503A">
        <w:rPr>
          <w:rFonts w:asciiTheme="majorHAnsi" w:hAnsiTheme="majorHAnsi" w:cstheme="majorHAnsi"/>
        </w:rPr>
        <w:t>. O Projeto básico e anexos retificados completo poderá ser obtido no sítio eletrônico</w:t>
      </w:r>
      <w:r>
        <w:rPr>
          <w:rFonts w:asciiTheme="majorHAnsi" w:hAnsiTheme="majorHAnsi" w:cstheme="majorHAnsi"/>
        </w:rPr>
        <w:t>:</w:t>
      </w:r>
      <w:r w:rsidRPr="00E5503A">
        <w:rPr>
          <w:rFonts w:asciiTheme="majorHAnsi" w:hAnsiTheme="majorHAnsi" w:cstheme="majorHAnsi"/>
        </w:rPr>
        <w:t xml:space="preserve"> </w:t>
      </w:r>
      <w:hyperlink r:id="rId34" w:history="1">
        <w:r w:rsidRPr="00151799">
          <w:rPr>
            <w:rStyle w:val="Hyperlink"/>
            <w:rFonts w:asciiTheme="majorHAnsi" w:hAnsiTheme="majorHAnsi" w:cstheme="majorHAnsi"/>
          </w:rPr>
          <w:t>https://www.saogoncalo.mg.gov.br/transparencia</w:t>
        </w:r>
      </w:hyperlink>
      <w:r>
        <w:rPr>
          <w:rFonts w:asciiTheme="majorHAnsi" w:hAnsiTheme="majorHAnsi" w:cstheme="majorHAnsi"/>
        </w:rPr>
        <w:t xml:space="preserve">. </w:t>
      </w:r>
    </w:p>
    <w:p w14:paraId="24102B50" w14:textId="77777777" w:rsidR="00D60F89" w:rsidRDefault="00D60F89" w:rsidP="00361123">
      <w:pPr>
        <w:ind w:left="142"/>
        <w:jc w:val="both"/>
        <w:rPr>
          <w:rFonts w:asciiTheme="majorHAnsi" w:hAnsiTheme="majorHAnsi" w:cstheme="majorHAnsi"/>
        </w:rPr>
      </w:pPr>
    </w:p>
    <w:p w14:paraId="0427EBCD" w14:textId="49FA00EA" w:rsidR="00E5503A" w:rsidRDefault="00E5503A" w:rsidP="00E5503A">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PREFEITURA MUNICIPAL DE</w:t>
      </w:r>
      <w:r w:rsidRPr="007D4B54">
        <w:t xml:space="preserve"> </w:t>
      </w:r>
      <w:r w:rsidRPr="00E5503A">
        <w:rPr>
          <w:rFonts w:asciiTheme="minorHAnsi" w:hAnsiTheme="minorHAnsi" w:cstheme="minorHAnsi"/>
          <w:b/>
          <w:caps/>
        </w:rPr>
        <w:t>São José da Safira</w:t>
      </w:r>
      <w:r>
        <w:rPr>
          <w:rFonts w:asciiTheme="minorHAnsi" w:hAnsiTheme="minorHAnsi" w:cstheme="minorHAnsi"/>
          <w:b/>
          <w:caps/>
        </w:rPr>
        <w:t xml:space="preserve"> </w:t>
      </w:r>
      <w:r w:rsidR="002E73AA">
        <w:rPr>
          <w:rFonts w:asciiTheme="minorHAnsi" w:hAnsiTheme="minorHAnsi" w:cstheme="minorHAnsi"/>
          <w:b/>
          <w:caps/>
        </w:rPr>
        <w:t xml:space="preserve">- mg - </w:t>
      </w:r>
      <w:r>
        <w:rPr>
          <w:rFonts w:asciiTheme="minorHAnsi" w:hAnsiTheme="minorHAnsi" w:cstheme="minorHAnsi"/>
          <w:b/>
          <w:caps/>
        </w:rPr>
        <w:t>CONCORRENCIA PRESENCIAL Nº</w:t>
      </w:r>
      <w:r w:rsidRPr="00E5503A">
        <w:rPr>
          <w:rFonts w:asciiTheme="minorHAnsi" w:hAnsiTheme="minorHAnsi" w:cstheme="minorHAnsi"/>
          <w:b/>
          <w:caps/>
        </w:rPr>
        <w:t xml:space="preserve"> </w:t>
      </w:r>
      <w:r>
        <w:rPr>
          <w:rFonts w:asciiTheme="minorHAnsi" w:hAnsiTheme="minorHAnsi" w:cstheme="minorHAnsi"/>
          <w:b/>
          <w:caps/>
        </w:rPr>
        <w:t>0</w:t>
      </w:r>
      <w:r w:rsidRPr="00E5503A">
        <w:rPr>
          <w:rFonts w:asciiTheme="minorHAnsi" w:hAnsiTheme="minorHAnsi" w:cstheme="minorHAnsi"/>
          <w:b/>
          <w:caps/>
        </w:rPr>
        <w:t>05/2025</w:t>
      </w:r>
    </w:p>
    <w:p w14:paraId="1B5A6D96" w14:textId="682D0394" w:rsidR="00D60F89" w:rsidRDefault="00E5503A" w:rsidP="00361123">
      <w:pPr>
        <w:ind w:left="142"/>
        <w:jc w:val="both"/>
        <w:rPr>
          <w:rFonts w:asciiTheme="majorHAnsi" w:hAnsiTheme="majorHAnsi" w:cstheme="majorHAnsi"/>
        </w:rPr>
      </w:pPr>
      <w:r>
        <w:rPr>
          <w:rFonts w:asciiTheme="majorHAnsi" w:hAnsiTheme="majorHAnsi" w:cstheme="majorHAnsi"/>
        </w:rPr>
        <w:t>OBJETO:  C</w:t>
      </w:r>
      <w:r w:rsidRPr="00E5503A">
        <w:rPr>
          <w:rFonts w:asciiTheme="majorHAnsi" w:hAnsiTheme="majorHAnsi" w:cstheme="majorHAnsi"/>
        </w:rPr>
        <w:t xml:space="preserve">ontratação de empresa especializada em obras para construção de duas pontes no </w:t>
      </w:r>
      <w:r>
        <w:rPr>
          <w:rFonts w:asciiTheme="majorHAnsi" w:hAnsiTheme="majorHAnsi" w:cstheme="majorHAnsi"/>
        </w:rPr>
        <w:t xml:space="preserve">Município de São José da Safira / </w:t>
      </w:r>
      <w:r w:rsidRPr="00E5503A">
        <w:rPr>
          <w:rFonts w:asciiTheme="majorHAnsi" w:hAnsiTheme="majorHAnsi" w:cstheme="majorHAnsi"/>
        </w:rPr>
        <w:t>MG. A abertur</w:t>
      </w:r>
      <w:r>
        <w:rPr>
          <w:rFonts w:asciiTheme="majorHAnsi" w:hAnsiTheme="majorHAnsi" w:cstheme="majorHAnsi"/>
        </w:rPr>
        <w:t>a será no dia 30/09/2025, às 13</w:t>
      </w:r>
      <w:r w:rsidRPr="00E5503A">
        <w:rPr>
          <w:rFonts w:asciiTheme="majorHAnsi" w:hAnsiTheme="majorHAnsi" w:cstheme="majorHAnsi"/>
        </w:rPr>
        <w:t xml:space="preserve">h00min, na Prefeitura </w:t>
      </w:r>
      <w:r w:rsidR="00132692">
        <w:rPr>
          <w:rFonts w:asciiTheme="majorHAnsi" w:hAnsiTheme="majorHAnsi" w:cstheme="majorHAnsi"/>
        </w:rPr>
        <w:t xml:space="preserve">Municipal de São José da Safira / </w:t>
      </w:r>
      <w:r w:rsidRPr="00E5503A">
        <w:rPr>
          <w:rFonts w:asciiTheme="majorHAnsi" w:hAnsiTheme="majorHAnsi" w:cstheme="majorHAnsi"/>
        </w:rPr>
        <w:t xml:space="preserve">MG, Rua Belo Horizonte, 45 - Centro. O Edital poderá ser obtido na íntegra na Prefeitura Municipal ou solicitado através do </w:t>
      </w:r>
      <w:r w:rsidR="00071C77" w:rsidRPr="00E5503A">
        <w:rPr>
          <w:rFonts w:asciiTheme="majorHAnsi" w:hAnsiTheme="majorHAnsi" w:cstheme="majorHAnsi"/>
        </w:rPr>
        <w:t>e-mail</w:t>
      </w:r>
      <w:r w:rsidRPr="00E5503A">
        <w:rPr>
          <w:rFonts w:asciiTheme="majorHAnsi" w:hAnsiTheme="majorHAnsi" w:cstheme="majorHAnsi"/>
        </w:rPr>
        <w:t xml:space="preserve">: </w:t>
      </w:r>
      <w:hyperlink r:id="rId35" w:history="1">
        <w:r w:rsidRPr="00151799">
          <w:rPr>
            <w:rStyle w:val="Hyperlink"/>
            <w:rFonts w:asciiTheme="majorHAnsi" w:hAnsiTheme="majorHAnsi" w:cstheme="majorHAnsi"/>
          </w:rPr>
          <w:t>licitacaosafira@hotmail.com</w:t>
        </w:r>
      </w:hyperlink>
      <w:r w:rsidRPr="00E5503A">
        <w:rPr>
          <w:rFonts w:asciiTheme="majorHAnsi" w:hAnsiTheme="majorHAnsi" w:cstheme="majorHAnsi"/>
        </w:rPr>
        <w:t>.</w:t>
      </w:r>
      <w:r>
        <w:rPr>
          <w:rFonts w:asciiTheme="majorHAnsi" w:hAnsiTheme="majorHAnsi" w:cstheme="majorHAnsi"/>
        </w:rPr>
        <w:t xml:space="preserve"> </w:t>
      </w:r>
      <w:r w:rsidRPr="00E5503A">
        <w:rPr>
          <w:rFonts w:asciiTheme="majorHAnsi" w:hAnsiTheme="majorHAnsi" w:cstheme="majorHAnsi"/>
        </w:rPr>
        <w:t>Informações</w:t>
      </w:r>
      <w:r w:rsidR="002E73AA">
        <w:rPr>
          <w:rFonts w:asciiTheme="majorHAnsi" w:hAnsiTheme="majorHAnsi" w:cstheme="majorHAnsi"/>
        </w:rPr>
        <w:t xml:space="preserve"> pelo</w:t>
      </w:r>
      <w:r>
        <w:rPr>
          <w:rFonts w:asciiTheme="majorHAnsi" w:hAnsiTheme="majorHAnsi" w:cstheme="majorHAnsi"/>
        </w:rPr>
        <w:t xml:space="preserve"> </w:t>
      </w:r>
      <w:r w:rsidRPr="00E5503A">
        <w:rPr>
          <w:rFonts w:asciiTheme="majorHAnsi" w:hAnsiTheme="majorHAnsi" w:cstheme="majorHAnsi"/>
        </w:rPr>
        <w:t>tel</w:t>
      </w:r>
      <w:r>
        <w:rPr>
          <w:rFonts w:asciiTheme="majorHAnsi" w:hAnsiTheme="majorHAnsi" w:cstheme="majorHAnsi"/>
        </w:rPr>
        <w:t>efone</w:t>
      </w:r>
      <w:r w:rsidR="00132692">
        <w:rPr>
          <w:rFonts w:asciiTheme="majorHAnsi" w:hAnsiTheme="majorHAnsi" w:cstheme="majorHAnsi"/>
        </w:rPr>
        <w:t>: (33) 3293 -</w:t>
      </w:r>
      <w:r w:rsidRPr="00E5503A">
        <w:rPr>
          <w:rFonts w:asciiTheme="majorHAnsi" w:hAnsiTheme="majorHAnsi" w:cstheme="majorHAnsi"/>
        </w:rPr>
        <w:t>1133</w:t>
      </w:r>
      <w:r w:rsidR="00132692">
        <w:rPr>
          <w:rFonts w:asciiTheme="majorHAnsi" w:hAnsiTheme="majorHAnsi" w:cstheme="majorHAnsi"/>
        </w:rPr>
        <w:t>.</w:t>
      </w:r>
    </w:p>
    <w:p w14:paraId="0DC0F538" w14:textId="77777777" w:rsidR="002E73AA" w:rsidRDefault="002E73AA" w:rsidP="009B26CE">
      <w:pPr>
        <w:autoSpaceDE w:val="0"/>
        <w:autoSpaceDN w:val="0"/>
        <w:adjustRightInd w:val="0"/>
        <w:ind w:left="142"/>
        <w:jc w:val="both"/>
        <w:rPr>
          <w:rFonts w:asciiTheme="minorHAnsi" w:hAnsiTheme="minorHAnsi" w:cstheme="minorHAnsi"/>
          <w:b/>
        </w:rPr>
      </w:pPr>
    </w:p>
    <w:p w14:paraId="36F466CF" w14:textId="296186BD" w:rsidR="009B26CE" w:rsidRDefault="009E329A" w:rsidP="009B26CE">
      <w:pPr>
        <w:autoSpaceDE w:val="0"/>
        <w:autoSpaceDN w:val="0"/>
        <w:adjustRightInd w:val="0"/>
        <w:ind w:left="142"/>
        <w:jc w:val="both"/>
        <w:rPr>
          <w:rFonts w:asciiTheme="majorHAnsi" w:hAnsiTheme="majorHAnsi" w:cstheme="majorHAnsi"/>
        </w:rPr>
      </w:pPr>
      <w:r>
        <w:rPr>
          <w:rFonts w:asciiTheme="minorHAnsi" w:hAnsiTheme="minorHAnsi" w:cstheme="minorHAnsi"/>
          <w:b/>
        </w:rPr>
        <w:t>CÂMARA</w:t>
      </w:r>
      <w:r w:rsidR="009B26CE" w:rsidRPr="009D1111">
        <w:rPr>
          <w:rFonts w:asciiTheme="minorHAnsi" w:hAnsiTheme="minorHAnsi" w:cstheme="minorHAnsi"/>
          <w:b/>
        </w:rPr>
        <w:t xml:space="preserve"> MUNICIPAL DE</w:t>
      </w:r>
      <w:r w:rsidRPr="009E329A">
        <w:t xml:space="preserve"> </w:t>
      </w:r>
      <w:r w:rsidRPr="009E329A">
        <w:rPr>
          <w:rFonts w:asciiTheme="minorHAnsi" w:hAnsiTheme="minorHAnsi" w:cstheme="minorHAnsi"/>
          <w:b/>
          <w:caps/>
        </w:rPr>
        <w:t>Santo Antônio do Retiro</w:t>
      </w:r>
      <w:r w:rsidR="00D8523F">
        <w:rPr>
          <w:rFonts w:asciiTheme="minorHAnsi" w:hAnsiTheme="minorHAnsi" w:cstheme="minorHAnsi"/>
          <w:b/>
          <w:caps/>
        </w:rPr>
        <w:t xml:space="preserve"> - mg</w:t>
      </w:r>
      <w:r>
        <w:rPr>
          <w:rFonts w:asciiTheme="minorHAnsi" w:hAnsiTheme="minorHAnsi" w:cstheme="minorHAnsi"/>
          <w:b/>
          <w:caps/>
        </w:rPr>
        <w:t xml:space="preserve"> -</w:t>
      </w:r>
      <w:r w:rsidRPr="009E329A">
        <w:t xml:space="preserve"> </w:t>
      </w:r>
      <w:r w:rsidRPr="009E329A">
        <w:rPr>
          <w:rFonts w:asciiTheme="minorHAnsi" w:hAnsiTheme="minorHAnsi" w:cstheme="minorHAnsi"/>
          <w:b/>
          <w:caps/>
        </w:rPr>
        <w:t>PROC</w:t>
      </w:r>
      <w:r>
        <w:rPr>
          <w:rFonts w:asciiTheme="minorHAnsi" w:hAnsiTheme="minorHAnsi" w:cstheme="minorHAnsi"/>
          <w:b/>
          <w:caps/>
        </w:rPr>
        <w:t>ESSO LICITATÓRIO Nº 0</w:t>
      </w:r>
      <w:r w:rsidRPr="009E329A">
        <w:rPr>
          <w:rFonts w:asciiTheme="minorHAnsi" w:hAnsiTheme="minorHAnsi" w:cstheme="minorHAnsi"/>
          <w:b/>
          <w:caps/>
        </w:rPr>
        <w:t>02/2</w:t>
      </w:r>
      <w:r>
        <w:rPr>
          <w:rFonts w:asciiTheme="minorHAnsi" w:hAnsiTheme="minorHAnsi" w:cstheme="minorHAnsi"/>
          <w:b/>
          <w:caps/>
        </w:rPr>
        <w:t>02</w:t>
      </w:r>
      <w:r w:rsidRPr="009E329A">
        <w:rPr>
          <w:rFonts w:asciiTheme="minorHAnsi" w:hAnsiTheme="minorHAnsi" w:cstheme="minorHAnsi"/>
          <w:b/>
          <w:caps/>
        </w:rPr>
        <w:t>5</w:t>
      </w:r>
    </w:p>
    <w:p w14:paraId="1E5C3AC2" w14:textId="221DADB3" w:rsidR="00D60F89" w:rsidRDefault="009E329A" w:rsidP="00361123">
      <w:pPr>
        <w:ind w:left="142"/>
        <w:jc w:val="both"/>
        <w:rPr>
          <w:rFonts w:asciiTheme="majorHAnsi" w:hAnsiTheme="majorHAnsi" w:cstheme="majorHAnsi"/>
        </w:rPr>
      </w:pPr>
      <w:r>
        <w:rPr>
          <w:rFonts w:asciiTheme="majorHAnsi" w:hAnsiTheme="majorHAnsi" w:cstheme="majorHAnsi"/>
        </w:rPr>
        <w:t xml:space="preserve">OBJETO:  </w:t>
      </w:r>
      <w:r w:rsidRPr="009E329A">
        <w:rPr>
          <w:rFonts w:asciiTheme="majorHAnsi" w:hAnsiTheme="majorHAnsi" w:cstheme="majorHAnsi"/>
        </w:rPr>
        <w:t>Contratação de empresa especializada em obras de engenharia para execução da 4ª etapa da construção da sede própria da câmara municipal de Santo Antônio do Retiro. Os interessados deverão solicitar o edital através do telefone</w:t>
      </w:r>
      <w:r>
        <w:rPr>
          <w:rFonts w:asciiTheme="majorHAnsi" w:hAnsiTheme="majorHAnsi" w:cstheme="majorHAnsi"/>
        </w:rPr>
        <w:t>:</w:t>
      </w:r>
      <w:r w:rsidRPr="009E329A">
        <w:rPr>
          <w:rFonts w:asciiTheme="majorHAnsi" w:hAnsiTheme="majorHAnsi" w:cstheme="majorHAnsi"/>
        </w:rPr>
        <w:t xml:space="preserve"> (38) 99971-7</w:t>
      </w:r>
      <w:r>
        <w:rPr>
          <w:rFonts w:asciiTheme="majorHAnsi" w:hAnsiTheme="majorHAnsi" w:cstheme="majorHAnsi"/>
        </w:rPr>
        <w:t xml:space="preserve">867, ou e-mail: </w:t>
      </w:r>
      <w:hyperlink r:id="rId36" w:history="1">
        <w:r w:rsidRPr="00151799">
          <w:rPr>
            <w:rStyle w:val="Hyperlink"/>
            <w:rFonts w:asciiTheme="majorHAnsi" w:hAnsiTheme="majorHAnsi" w:cstheme="majorHAnsi"/>
          </w:rPr>
          <w:t>camararetiro@yahoo.com.br</w:t>
        </w:r>
      </w:hyperlink>
      <w:r>
        <w:rPr>
          <w:rFonts w:asciiTheme="majorHAnsi" w:hAnsiTheme="majorHAnsi" w:cstheme="majorHAnsi"/>
        </w:rPr>
        <w:t xml:space="preserve">.  </w:t>
      </w:r>
    </w:p>
    <w:p w14:paraId="5346DF12" w14:textId="77777777" w:rsidR="00D60F89" w:rsidRDefault="00D60F89" w:rsidP="00361123">
      <w:pPr>
        <w:ind w:left="142"/>
        <w:jc w:val="both"/>
        <w:rPr>
          <w:rFonts w:asciiTheme="majorHAnsi" w:hAnsiTheme="majorHAnsi" w:cstheme="majorHAnsi"/>
        </w:rPr>
      </w:pPr>
    </w:p>
    <w:p w14:paraId="60E89106" w14:textId="7FC41FA4" w:rsidR="00D60F89" w:rsidRDefault="00D6452C" w:rsidP="00361123">
      <w:pPr>
        <w:ind w:left="142"/>
        <w:jc w:val="both"/>
        <w:rPr>
          <w:rFonts w:asciiTheme="majorHAnsi" w:hAnsiTheme="majorHAnsi" w:cstheme="majorHAnsi"/>
        </w:rPr>
      </w:pPr>
      <w:r w:rsidRPr="007D4B54">
        <w:rPr>
          <w:rFonts w:asciiTheme="minorHAnsi" w:hAnsiTheme="minorHAnsi" w:cstheme="minorHAnsi"/>
          <w:b/>
        </w:rPr>
        <w:t>PREFEITURA MUNICIPAL DE</w:t>
      </w:r>
      <w:r w:rsidRPr="00D6452C">
        <w:t xml:space="preserve"> </w:t>
      </w:r>
      <w:r w:rsidRPr="00D6452C">
        <w:rPr>
          <w:rFonts w:asciiTheme="minorHAnsi" w:hAnsiTheme="minorHAnsi" w:cstheme="minorHAnsi"/>
          <w:b/>
        </w:rPr>
        <w:t>UBERLÂNDIA</w:t>
      </w:r>
      <w:r w:rsidR="00D8523F">
        <w:rPr>
          <w:rFonts w:asciiTheme="minorHAnsi" w:hAnsiTheme="minorHAnsi" w:cstheme="minorHAnsi"/>
          <w:b/>
        </w:rPr>
        <w:t xml:space="preserve"> - </w:t>
      </w:r>
      <w:r w:rsidR="00D8523F" w:rsidRPr="00D8523F">
        <w:rPr>
          <w:rFonts w:asciiTheme="minorHAnsi" w:hAnsiTheme="minorHAnsi" w:cstheme="minorHAnsi"/>
          <w:b/>
          <w:caps/>
        </w:rPr>
        <w:t>mg</w:t>
      </w:r>
      <w:r w:rsidR="00D8523F">
        <w:rPr>
          <w:rFonts w:asciiTheme="minorHAnsi" w:hAnsiTheme="minorHAnsi" w:cstheme="minorHAnsi"/>
          <w:b/>
        </w:rPr>
        <w:t xml:space="preserve"> -</w:t>
      </w:r>
      <w:r w:rsidRPr="00D6452C">
        <w:t xml:space="preserve"> </w:t>
      </w:r>
      <w:r w:rsidRPr="00D6452C">
        <w:rPr>
          <w:rFonts w:asciiTheme="minorHAnsi" w:hAnsiTheme="minorHAnsi" w:cstheme="minorHAnsi"/>
          <w:b/>
        </w:rPr>
        <w:t>CONCORRÊNCIA PÚBLICA Nº 412/2025</w:t>
      </w:r>
    </w:p>
    <w:p w14:paraId="55108B10" w14:textId="3833C0CF" w:rsidR="00D60F89" w:rsidRDefault="00D6452C" w:rsidP="00361123">
      <w:pPr>
        <w:ind w:left="142"/>
        <w:jc w:val="both"/>
        <w:rPr>
          <w:rFonts w:asciiTheme="majorHAnsi" w:hAnsiTheme="majorHAnsi" w:cstheme="majorHAnsi"/>
        </w:rPr>
      </w:pPr>
      <w:r w:rsidRPr="00D6452C">
        <w:rPr>
          <w:rFonts w:asciiTheme="majorHAnsi" w:hAnsiTheme="majorHAnsi" w:cstheme="majorHAnsi"/>
          <w:caps/>
        </w:rPr>
        <w:t>Objeto</w:t>
      </w:r>
      <w:r w:rsidRPr="00D6452C">
        <w:rPr>
          <w:rFonts w:asciiTheme="majorHAnsi" w:hAnsiTheme="majorHAnsi" w:cstheme="majorHAnsi"/>
        </w:rPr>
        <w:t xml:space="preserve">: </w:t>
      </w:r>
      <w:r>
        <w:rPr>
          <w:rFonts w:asciiTheme="majorHAnsi" w:hAnsiTheme="majorHAnsi" w:cstheme="majorHAnsi"/>
        </w:rPr>
        <w:t xml:space="preserve"> </w:t>
      </w:r>
      <w:r w:rsidRPr="00D6452C">
        <w:rPr>
          <w:rFonts w:asciiTheme="majorHAnsi" w:hAnsiTheme="majorHAnsi" w:cstheme="majorHAnsi"/>
        </w:rPr>
        <w:t>Contratação de empresa de engenharia para execução de obras de recapeamento na rua Ana Godoy de Sousa no bairro Santa Mônica, no Município de Uberlândia</w:t>
      </w:r>
      <w:r>
        <w:rPr>
          <w:rFonts w:asciiTheme="majorHAnsi" w:hAnsiTheme="majorHAnsi" w:cstheme="majorHAnsi"/>
        </w:rPr>
        <w:t xml:space="preserve"> </w:t>
      </w:r>
      <w:r w:rsidRPr="00D6452C">
        <w:rPr>
          <w:rFonts w:asciiTheme="majorHAnsi" w:hAnsiTheme="majorHAnsi" w:cstheme="majorHAnsi"/>
        </w:rPr>
        <w:t>/</w:t>
      </w:r>
      <w:r>
        <w:rPr>
          <w:rFonts w:asciiTheme="majorHAnsi" w:hAnsiTheme="majorHAnsi" w:cstheme="majorHAnsi"/>
        </w:rPr>
        <w:t xml:space="preserve"> </w:t>
      </w:r>
      <w:r w:rsidRPr="00D6452C">
        <w:rPr>
          <w:rFonts w:asciiTheme="majorHAnsi" w:hAnsiTheme="majorHAnsi" w:cstheme="majorHAnsi"/>
          <w:caps/>
        </w:rPr>
        <w:t>mg</w:t>
      </w:r>
      <w:r>
        <w:rPr>
          <w:rFonts w:asciiTheme="majorHAnsi" w:hAnsiTheme="majorHAnsi" w:cstheme="majorHAnsi"/>
        </w:rPr>
        <w:t>.</w:t>
      </w:r>
      <w:r w:rsidRPr="00D6452C">
        <w:rPr>
          <w:rFonts w:asciiTheme="majorHAnsi" w:hAnsiTheme="majorHAnsi" w:cstheme="majorHAnsi"/>
        </w:rPr>
        <w:t xml:space="preserve"> </w:t>
      </w:r>
      <w:r>
        <w:rPr>
          <w:rFonts w:asciiTheme="majorHAnsi" w:hAnsiTheme="majorHAnsi" w:cstheme="majorHAnsi"/>
        </w:rPr>
        <w:t xml:space="preserve">Valor total estimado em: </w:t>
      </w:r>
      <w:r w:rsidRPr="00D6452C">
        <w:rPr>
          <w:rFonts w:asciiTheme="minorHAnsi" w:hAnsiTheme="minorHAnsi" w:cstheme="minorHAnsi"/>
          <w:b/>
        </w:rPr>
        <w:t>R$ 562.794,36</w:t>
      </w:r>
      <w:r>
        <w:rPr>
          <w:rFonts w:asciiTheme="majorHAnsi" w:hAnsiTheme="majorHAnsi" w:cstheme="majorHAnsi"/>
        </w:rPr>
        <w:t xml:space="preserve">. Data de realização da sessão pública dia </w:t>
      </w:r>
      <w:r w:rsidRPr="00D6452C">
        <w:rPr>
          <w:rFonts w:asciiTheme="majorHAnsi" w:hAnsiTheme="majorHAnsi" w:cstheme="majorHAnsi"/>
        </w:rPr>
        <w:t>01/10/2025, às 09h</w:t>
      </w:r>
      <w:r>
        <w:rPr>
          <w:rFonts w:asciiTheme="majorHAnsi" w:hAnsiTheme="majorHAnsi" w:cstheme="majorHAnsi"/>
        </w:rPr>
        <w:t xml:space="preserve">00min, </w:t>
      </w:r>
      <w:r w:rsidRPr="00D6452C">
        <w:rPr>
          <w:rFonts w:asciiTheme="majorHAnsi" w:hAnsiTheme="majorHAnsi" w:cstheme="majorHAnsi"/>
        </w:rPr>
        <w:t>no site</w:t>
      </w:r>
      <w:r>
        <w:rPr>
          <w:rFonts w:asciiTheme="majorHAnsi" w:hAnsiTheme="majorHAnsi" w:cstheme="majorHAnsi"/>
        </w:rPr>
        <w:t>:</w:t>
      </w:r>
      <w:r w:rsidRPr="00D6452C">
        <w:rPr>
          <w:rFonts w:asciiTheme="majorHAnsi" w:hAnsiTheme="majorHAnsi" w:cstheme="majorHAnsi"/>
        </w:rPr>
        <w:t xml:space="preserve"> </w:t>
      </w:r>
      <w:hyperlink r:id="rId37" w:history="1">
        <w:r w:rsidRPr="00151799">
          <w:rPr>
            <w:rStyle w:val="Hyperlink"/>
            <w:rFonts w:asciiTheme="majorHAnsi" w:hAnsiTheme="majorHAnsi" w:cstheme="majorHAnsi"/>
          </w:rPr>
          <w:t>www.gov.br/compras</w:t>
        </w:r>
      </w:hyperlink>
      <w:r w:rsidRPr="00D6452C">
        <w:rPr>
          <w:rFonts w:asciiTheme="majorHAnsi" w:hAnsiTheme="majorHAnsi" w:cstheme="majorHAnsi"/>
        </w:rPr>
        <w:t>.</w:t>
      </w:r>
      <w:r>
        <w:rPr>
          <w:rFonts w:asciiTheme="majorHAnsi" w:hAnsiTheme="majorHAnsi" w:cstheme="majorHAnsi"/>
        </w:rPr>
        <w:t xml:space="preserve"> </w:t>
      </w:r>
    </w:p>
    <w:p w14:paraId="6C3DB4F4" w14:textId="77777777" w:rsidR="00D60F89" w:rsidRDefault="00D60F89" w:rsidP="00361123">
      <w:pPr>
        <w:ind w:left="142"/>
        <w:jc w:val="both"/>
        <w:rPr>
          <w:rFonts w:asciiTheme="majorHAnsi" w:hAnsiTheme="majorHAnsi" w:cstheme="majorHAnsi"/>
        </w:rPr>
      </w:pPr>
    </w:p>
    <w:p w14:paraId="1ADDDF3C" w14:textId="12D72A02" w:rsidR="005B634A" w:rsidRPr="002F0A46" w:rsidRDefault="006C512D" w:rsidP="00043511">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ceará</w:t>
      </w:r>
    </w:p>
    <w:p w14:paraId="3424FA54" w14:textId="77777777" w:rsidR="0010694B" w:rsidRPr="00022424" w:rsidRDefault="0010694B" w:rsidP="00043511">
      <w:pPr>
        <w:pBdr>
          <w:top w:val="single" w:sz="4" w:space="1" w:color="auto"/>
        </w:pBdr>
        <w:ind w:left="142"/>
        <w:jc w:val="both"/>
        <w:rPr>
          <w:rFonts w:asciiTheme="minorHAnsi" w:hAnsiTheme="minorHAnsi" w:cstheme="minorHAnsi"/>
          <w:b/>
          <w:caps/>
          <w:sz w:val="20"/>
          <w:szCs w:val="20"/>
        </w:rPr>
      </w:pPr>
    </w:p>
    <w:p w14:paraId="07F1B67E" w14:textId="65F2F16E" w:rsidR="00703F0A" w:rsidRDefault="0010694B" w:rsidP="00043511">
      <w:pPr>
        <w:pBdr>
          <w:top w:val="single" w:sz="4" w:space="1" w:color="auto"/>
        </w:pBdr>
        <w:ind w:left="142"/>
        <w:jc w:val="both"/>
        <w:rPr>
          <w:rFonts w:asciiTheme="minorHAnsi" w:hAnsiTheme="minorHAnsi" w:cstheme="minorHAnsi"/>
          <w:b/>
        </w:rPr>
      </w:pPr>
      <w:r w:rsidRPr="0010694B">
        <w:rPr>
          <w:rFonts w:asciiTheme="minorHAnsi" w:hAnsiTheme="minorHAnsi" w:cstheme="minorHAnsi"/>
          <w:b/>
          <w:caps/>
        </w:rPr>
        <w:t>Secretaria da Casa Civil</w:t>
      </w:r>
      <w:r w:rsidRPr="0010694B">
        <w:rPr>
          <w:rFonts w:asciiTheme="minorHAnsi" w:hAnsiTheme="minorHAnsi" w:cstheme="minorHAnsi"/>
          <w:b/>
        </w:rPr>
        <w:t xml:space="preserve"> </w:t>
      </w:r>
      <w:r>
        <w:rPr>
          <w:rFonts w:asciiTheme="minorHAnsi" w:hAnsiTheme="minorHAnsi" w:cstheme="minorHAnsi"/>
          <w:b/>
        </w:rPr>
        <w:t xml:space="preserve">- </w:t>
      </w:r>
      <w:r w:rsidRPr="0010694B">
        <w:rPr>
          <w:rFonts w:asciiTheme="minorHAnsi" w:hAnsiTheme="minorHAnsi" w:cstheme="minorHAnsi"/>
          <w:b/>
        </w:rPr>
        <w:t>CONCORRÊNCIA NACIONAL ELETRÔNICA Nº 20250004 IG Nº 1394964000</w:t>
      </w:r>
    </w:p>
    <w:p w14:paraId="0147AA29" w14:textId="4BAE80B7" w:rsidR="00043511" w:rsidRPr="0010694B" w:rsidRDefault="0010694B" w:rsidP="00043511">
      <w:pPr>
        <w:pBdr>
          <w:top w:val="single" w:sz="4" w:space="1" w:color="auto"/>
        </w:pBdr>
        <w:ind w:left="142"/>
        <w:jc w:val="both"/>
        <w:rPr>
          <w:rFonts w:asciiTheme="majorHAnsi" w:hAnsiTheme="majorHAnsi" w:cstheme="majorHAnsi"/>
        </w:rPr>
      </w:pPr>
      <w:r w:rsidRPr="0010694B">
        <w:rPr>
          <w:rFonts w:asciiTheme="majorHAnsi" w:hAnsiTheme="majorHAnsi" w:cstheme="majorHAnsi"/>
        </w:rPr>
        <w:t xml:space="preserve">OBJETO:  </w:t>
      </w:r>
      <w:bookmarkStart w:id="0" w:name="_GoBack"/>
      <w:r w:rsidRPr="0010694B">
        <w:rPr>
          <w:rFonts w:asciiTheme="majorHAnsi" w:hAnsiTheme="majorHAnsi" w:cstheme="majorHAnsi"/>
        </w:rPr>
        <w:t>Execução dos serviços de implantação do sistema de abastecimento de água</w:t>
      </w:r>
      <w:bookmarkEnd w:id="0"/>
      <w:r w:rsidRPr="0010694B">
        <w:rPr>
          <w:rFonts w:asciiTheme="majorHAnsi" w:hAnsiTheme="majorHAnsi" w:cstheme="majorHAnsi"/>
        </w:rPr>
        <w:t xml:space="preserve">, pavimentação e drenagem com proteção ambiental das localidades de Caponga e Águas Belas no Município de Cascavel, com fornecimento de materiais e equipamentos </w:t>
      </w:r>
      <w:r w:rsidR="00022424">
        <w:rPr>
          <w:rFonts w:asciiTheme="majorHAnsi" w:hAnsiTheme="majorHAnsi" w:cstheme="majorHAnsi"/>
        </w:rPr>
        <w:t>em regime de execução integrada</w:t>
      </w:r>
      <w:r w:rsidRPr="0010694B">
        <w:rPr>
          <w:rFonts w:asciiTheme="majorHAnsi" w:hAnsiTheme="majorHAnsi" w:cstheme="majorHAnsi"/>
        </w:rPr>
        <w:t>.</w:t>
      </w:r>
      <w:r w:rsidR="00022424">
        <w:rPr>
          <w:rFonts w:asciiTheme="majorHAnsi" w:hAnsiTheme="majorHAnsi" w:cstheme="majorHAnsi"/>
        </w:rPr>
        <w:t xml:space="preserve"> </w:t>
      </w:r>
      <w:r>
        <w:rPr>
          <w:rFonts w:asciiTheme="majorHAnsi" w:hAnsiTheme="majorHAnsi" w:cstheme="majorHAnsi"/>
        </w:rPr>
        <w:t xml:space="preserve">Data de </w:t>
      </w:r>
      <w:r w:rsidRPr="0010694B">
        <w:rPr>
          <w:rFonts w:asciiTheme="majorHAnsi" w:hAnsiTheme="majorHAnsi" w:cstheme="majorHAnsi"/>
        </w:rPr>
        <w:t>rec</w:t>
      </w:r>
      <w:r>
        <w:rPr>
          <w:rFonts w:asciiTheme="majorHAnsi" w:hAnsiTheme="majorHAnsi" w:cstheme="majorHAnsi"/>
        </w:rPr>
        <w:t>ebimento das propostas virtuais</w:t>
      </w:r>
      <w:r w:rsidRPr="0010694B">
        <w:rPr>
          <w:rFonts w:asciiTheme="majorHAnsi" w:hAnsiTheme="majorHAnsi" w:cstheme="majorHAnsi"/>
        </w:rPr>
        <w:t xml:space="preserve"> no endereço</w:t>
      </w:r>
      <w:r w:rsidR="00022424">
        <w:rPr>
          <w:rFonts w:asciiTheme="majorHAnsi" w:hAnsiTheme="majorHAnsi" w:cstheme="majorHAnsi"/>
        </w:rPr>
        <w:t>:</w:t>
      </w:r>
      <w:r w:rsidRPr="0010694B">
        <w:rPr>
          <w:rFonts w:asciiTheme="majorHAnsi" w:hAnsiTheme="majorHAnsi" w:cstheme="majorHAnsi"/>
        </w:rPr>
        <w:t xml:space="preserve"> </w:t>
      </w:r>
      <w:hyperlink r:id="rId38" w:history="1">
        <w:r w:rsidRPr="00151799">
          <w:rPr>
            <w:rStyle w:val="Hyperlink"/>
            <w:rFonts w:asciiTheme="majorHAnsi" w:hAnsiTheme="majorHAnsi" w:cstheme="majorHAnsi"/>
          </w:rPr>
          <w:t>www.comprasnet.gov.br</w:t>
        </w:r>
      </w:hyperlink>
      <w:r w:rsidRPr="0010694B">
        <w:rPr>
          <w:rFonts w:asciiTheme="majorHAnsi" w:hAnsiTheme="majorHAnsi" w:cstheme="majorHAnsi"/>
        </w:rPr>
        <w:t>,</w:t>
      </w:r>
      <w:r>
        <w:rPr>
          <w:rFonts w:asciiTheme="majorHAnsi" w:hAnsiTheme="majorHAnsi" w:cstheme="majorHAnsi"/>
        </w:rPr>
        <w:t xml:space="preserve"> </w:t>
      </w:r>
      <w:r w:rsidRPr="0010694B">
        <w:rPr>
          <w:rFonts w:asciiTheme="majorHAnsi" w:hAnsiTheme="majorHAnsi" w:cstheme="majorHAnsi"/>
        </w:rPr>
        <w:t xml:space="preserve">até o dia 23/12/2025, às </w:t>
      </w:r>
      <w:r>
        <w:rPr>
          <w:rFonts w:asciiTheme="majorHAnsi" w:hAnsiTheme="majorHAnsi" w:cstheme="majorHAnsi"/>
        </w:rPr>
        <w:t>0</w:t>
      </w:r>
      <w:r w:rsidRPr="0010694B">
        <w:rPr>
          <w:rFonts w:asciiTheme="majorHAnsi" w:hAnsiTheme="majorHAnsi" w:cstheme="majorHAnsi"/>
        </w:rPr>
        <w:t>9h30</w:t>
      </w:r>
      <w:r>
        <w:rPr>
          <w:rFonts w:asciiTheme="majorHAnsi" w:hAnsiTheme="majorHAnsi" w:cstheme="majorHAnsi"/>
        </w:rPr>
        <w:t>min. Obtenção do edital</w:t>
      </w:r>
      <w:r w:rsidRPr="0010694B">
        <w:rPr>
          <w:rFonts w:asciiTheme="majorHAnsi" w:hAnsiTheme="majorHAnsi" w:cstheme="majorHAnsi"/>
        </w:rPr>
        <w:t xml:space="preserve"> no endereço eletrônico acima ou no site</w:t>
      </w:r>
      <w:r>
        <w:rPr>
          <w:rFonts w:asciiTheme="majorHAnsi" w:hAnsiTheme="majorHAnsi" w:cstheme="majorHAnsi"/>
        </w:rPr>
        <w:t>:</w:t>
      </w:r>
      <w:r w:rsidRPr="0010694B">
        <w:rPr>
          <w:rFonts w:asciiTheme="majorHAnsi" w:hAnsiTheme="majorHAnsi" w:cstheme="majorHAnsi"/>
        </w:rPr>
        <w:t xml:space="preserve"> </w:t>
      </w:r>
      <w:hyperlink r:id="rId39" w:history="1">
        <w:r w:rsidRPr="00151799">
          <w:rPr>
            <w:rStyle w:val="Hyperlink"/>
            <w:rFonts w:asciiTheme="majorHAnsi" w:hAnsiTheme="majorHAnsi" w:cstheme="majorHAnsi"/>
          </w:rPr>
          <w:t>www.seplag.ce.gov.br</w:t>
        </w:r>
      </w:hyperlink>
      <w:r w:rsidRPr="0010694B">
        <w:rPr>
          <w:rFonts w:asciiTheme="majorHAnsi" w:hAnsiTheme="majorHAnsi" w:cstheme="majorHAnsi"/>
        </w:rPr>
        <w:t>.</w:t>
      </w:r>
      <w:r>
        <w:rPr>
          <w:rFonts w:asciiTheme="majorHAnsi" w:hAnsiTheme="majorHAnsi" w:cstheme="majorHAnsi"/>
        </w:rPr>
        <w:t xml:space="preserve"> </w:t>
      </w:r>
    </w:p>
    <w:p w14:paraId="09A43B8A" w14:textId="77777777" w:rsidR="0010694B" w:rsidRDefault="0010694B" w:rsidP="00043511">
      <w:pPr>
        <w:pBdr>
          <w:top w:val="single" w:sz="4" w:space="1" w:color="auto"/>
        </w:pBdr>
        <w:ind w:left="142"/>
        <w:jc w:val="both"/>
        <w:rPr>
          <w:rFonts w:asciiTheme="minorHAnsi" w:hAnsiTheme="minorHAnsi" w:cstheme="minorHAnsi"/>
          <w:b/>
        </w:rPr>
      </w:pPr>
    </w:p>
    <w:p w14:paraId="098FCA4A" w14:textId="18332BBA" w:rsidR="00AB4FE8" w:rsidRPr="00046A69" w:rsidRDefault="008F2A5F" w:rsidP="00AB4FE8">
      <w:pPr>
        <w:pBdr>
          <w:top w:val="single" w:sz="4" w:space="0"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 xml:space="preserve">Distrito federal </w:t>
      </w:r>
      <w:r w:rsidR="00AB4FE8" w:rsidRPr="00046A69">
        <w:rPr>
          <w:rFonts w:asciiTheme="minorHAnsi" w:hAnsiTheme="minorHAnsi" w:cstheme="minorHAnsi"/>
          <w:b/>
          <w:caps/>
          <w:color w:val="767171" w:themeColor="background2" w:themeShade="80"/>
          <w:sz w:val="28"/>
          <w:szCs w:val="28"/>
        </w:rPr>
        <w:t xml:space="preserve"> </w:t>
      </w:r>
    </w:p>
    <w:p w14:paraId="6C503EB7" w14:textId="77777777" w:rsidR="00AB4FE8" w:rsidRPr="00022424" w:rsidRDefault="00AB4FE8" w:rsidP="00AB4FE8">
      <w:pPr>
        <w:pBdr>
          <w:top w:val="single" w:sz="4" w:space="0" w:color="auto"/>
        </w:pBdr>
        <w:ind w:left="142"/>
        <w:jc w:val="both"/>
        <w:rPr>
          <w:rFonts w:asciiTheme="minorHAnsi" w:hAnsiTheme="minorHAnsi" w:cstheme="minorHAnsi"/>
          <w:b/>
          <w:caps/>
          <w:sz w:val="20"/>
          <w:szCs w:val="20"/>
        </w:rPr>
      </w:pPr>
    </w:p>
    <w:p w14:paraId="4220DD01" w14:textId="3E13F456" w:rsidR="00CF6C8C" w:rsidRPr="00CF6C8C" w:rsidRDefault="00CF6C8C" w:rsidP="00CF6C8C">
      <w:pPr>
        <w:pBdr>
          <w:top w:val="single" w:sz="4" w:space="0" w:color="auto"/>
        </w:pBdr>
        <w:ind w:left="142"/>
        <w:jc w:val="both"/>
        <w:rPr>
          <w:rFonts w:asciiTheme="minorHAnsi" w:hAnsiTheme="minorHAnsi" w:cstheme="minorHAnsi"/>
          <w:b/>
        </w:rPr>
      </w:pPr>
      <w:r w:rsidRPr="00CF6C8C">
        <w:rPr>
          <w:rFonts w:asciiTheme="minorHAnsi" w:hAnsiTheme="minorHAnsi" w:cstheme="minorHAnsi"/>
          <w:b/>
          <w:caps/>
        </w:rPr>
        <w:t>der</w:t>
      </w:r>
      <w:r w:rsidRPr="00CF6C8C">
        <w:rPr>
          <w:rFonts w:asciiTheme="minorHAnsi" w:hAnsiTheme="minorHAnsi" w:cstheme="minorHAnsi"/>
          <w:b/>
        </w:rPr>
        <w:t xml:space="preserve"> </w:t>
      </w:r>
      <w:r w:rsidR="008F2A5F">
        <w:rPr>
          <w:rFonts w:asciiTheme="minorHAnsi" w:hAnsiTheme="minorHAnsi" w:cstheme="minorHAnsi"/>
          <w:b/>
        </w:rPr>
        <w:t>-</w:t>
      </w:r>
      <w:r w:rsidRPr="00CF6C8C">
        <w:rPr>
          <w:rFonts w:asciiTheme="minorHAnsi" w:hAnsiTheme="minorHAnsi" w:cstheme="minorHAnsi"/>
          <w:b/>
        </w:rPr>
        <w:t xml:space="preserve"> </w:t>
      </w:r>
      <w:r w:rsidR="008F2A5F" w:rsidRPr="008F2A5F">
        <w:rPr>
          <w:rFonts w:asciiTheme="minorHAnsi" w:hAnsiTheme="minorHAnsi" w:cstheme="minorHAnsi"/>
          <w:b/>
          <w:caps/>
        </w:rPr>
        <w:t>nova data</w:t>
      </w:r>
      <w:r w:rsidR="008F2A5F">
        <w:rPr>
          <w:rFonts w:asciiTheme="minorHAnsi" w:hAnsiTheme="minorHAnsi" w:cstheme="minorHAnsi"/>
          <w:b/>
        </w:rPr>
        <w:t xml:space="preserve"> </w:t>
      </w:r>
      <w:r w:rsidRPr="00CF6C8C">
        <w:rPr>
          <w:rFonts w:asciiTheme="minorHAnsi" w:hAnsiTheme="minorHAnsi" w:cstheme="minorHAnsi"/>
          <w:b/>
        </w:rPr>
        <w:t>CONCORRÊNCIA ELETRÔNICA Nº 021/2025</w:t>
      </w:r>
    </w:p>
    <w:p w14:paraId="01CB399F" w14:textId="6C7DEB55" w:rsidR="00CF6C8C" w:rsidRDefault="00CF6C8C" w:rsidP="008F2A5F">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CF6C8C">
        <w:rPr>
          <w:rFonts w:asciiTheme="majorHAnsi" w:hAnsiTheme="majorHAnsi" w:cstheme="majorHAnsi"/>
        </w:rPr>
        <w:t>Execução de restauração do pavimento das rodovias DF-001 e DF-075, implantação de faixa auxiliar para operação de tráfego - desvio, no trecho compreendido entre a entre a DF-003 (EPIA) e a DF-001 (EPCT -PISTÃO SUL), e da rodovia DF-001 (EPCT) entre a DF-075 (EPNB) e o entroncamento com a BR-060 / Acesso I a Samambaia, com extens</w:t>
      </w:r>
      <w:r>
        <w:rPr>
          <w:rFonts w:asciiTheme="majorHAnsi" w:hAnsiTheme="majorHAnsi" w:cstheme="majorHAnsi"/>
        </w:rPr>
        <w:t xml:space="preserve">ão linear aproximada de 10,5 km. Valor total estimado em: </w:t>
      </w:r>
      <w:r w:rsidRPr="00CF6C8C">
        <w:rPr>
          <w:rFonts w:asciiTheme="minorHAnsi" w:hAnsiTheme="minorHAnsi" w:cstheme="minorHAnsi"/>
          <w:b/>
        </w:rPr>
        <w:t>R$ 103.161.864,43</w:t>
      </w:r>
      <w:r w:rsidRPr="008F2A5F">
        <w:rPr>
          <w:rFonts w:asciiTheme="majorHAnsi" w:hAnsiTheme="majorHAnsi" w:cstheme="majorHAnsi"/>
        </w:rPr>
        <w:t>. Praz</w:t>
      </w:r>
      <w:r w:rsidR="008F2A5F" w:rsidRPr="008F2A5F">
        <w:rPr>
          <w:rFonts w:asciiTheme="majorHAnsi" w:hAnsiTheme="majorHAnsi" w:cstheme="majorHAnsi"/>
        </w:rPr>
        <w:t>o</w:t>
      </w:r>
      <w:r w:rsidRPr="008F2A5F">
        <w:rPr>
          <w:rFonts w:asciiTheme="majorHAnsi" w:hAnsiTheme="majorHAnsi" w:cstheme="majorHAnsi"/>
        </w:rPr>
        <w:t xml:space="preserve"> de execução 540 </w:t>
      </w:r>
      <w:r w:rsidR="008F2A5F" w:rsidRPr="008F2A5F">
        <w:rPr>
          <w:rFonts w:asciiTheme="majorHAnsi" w:hAnsiTheme="majorHAnsi" w:cstheme="majorHAnsi"/>
        </w:rPr>
        <w:t>(</w:t>
      </w:r>
      <w:r w:rsidRPr="008F2A5F">
        <w:rPr>
          <w:rFonts w:asciiTheme="majorHAnsi" w:hAnsiTheme="majorHAnsi" w:cstheme="majorHAnsi"/>
        </w:rPr>
        <w:t>dias</w:t>
      </w:r>
      <w:r w:rsidR="008F2A5F" w:rsidRPr="008F2A5F">
        <w:rPr>
          <w:rFonts w:asciiTheme="majorHAnsi" w:hAnsiTheme="majorHAnsi" w:cstheme="majorHAnsi"/>
        </w:rPr>
        <w:t>)</w:t>
      </w:r>
      <w:r w:rsidR="008F2A5F">
        <w:rPr>
          <w:rFonts w:asciiTheme="majorHAnsi" w:hAnsiTheme="majorHAnsi" w:cstheme="majorHAnsi"/>
        </w:rPr>
        <w:t>. Data de início de sessão e disputa de preços 29/09/2025, às 10h00min. O</w:t>
      </w:r>
      <w:r w:rsidR="008F2A5F" w:rsidRPr="008F2A5F">
        <w:rPr>
          <w:rFonts w:ascii="Times New Roman" w:hAnsi="Times New Roman"/>
          <w:sz w:val="12"/>
          <w:szCs w:val="12"/>
        </w:rPr>
        <w:t xml:space="preserve"> </w:t>
      </w:r>
      <w:r w:rsidR="008F2A5F" w:rsidRPr="008F2A5F">
        <w:rPr>
          <w:rFonts w:asciiTheme="majorHAnsi" w:hAnsiTheme="majorHAnsi" w:cstheme="majorHAnsi"/>
        </w:rPr>
        <w:t>edital poderá ser retirado exclusivamente nos endereços eletrônicos</w:t>
      </w:r>
      <w:r w:rsidR="008F2A5F">
        <w:rPr>
          <w:rFonts w:asciiTheme="majorHAnsi" w:hAnsiTheme="majorHAnsi" w:cstheme="majorHAnsi"/>
        </w:rPr>
        <w:t xml:space="preserve">: </w:t>
      </w:r>
      <w:hyperlink r:id="rId40" w:history="1">
        <w:r w:rsidR="008F2A5F" w:rsidRPr="00151799">
          <w:rPr>
            <w:rStyle w:val="Hyperlink"/>
            <w:rFonts w:asciiTheme="majorHAnsi" w:hAnsiTheme="majorHAnsi" w:cstheme="majorHAnsi"/>
          </w:rPr>
          <w:t>www.der.df.gov.br</w:t>
        </w:r>
      </w:hyperlink>
      <w:r w:rsidR="008F2A5F">
        <w:rPr>
          <w:rFonts w:asciiTheme="majorHAnsi" w:hAnsiTheme="majorHAnsi" w:cstheme="majorHAnsi"/>
        </w:rPr>
        <w:t xml:space="preserve"> </w:t>
      </w:r>
      <w:r w:rsidR="008F2A5F" w:rsidRPr="008F2A5F">
        <w:rPr>
          <w:rFonts w:asciiTheme="majorHAnsi" w:hAnsiTheme="majorHAnsi" w:cstheme="majorHAnsi"/>
        </w:rPr>
        <w:t xml:space="preserve">e </w:t>
      </w:r>
      <w:hyperlink r:id="rId41" w:history="1">
        <w:r w:rsidR="008F2A5F" w:rsidRPr="00151799">
          <w:rPr>
            <w:rStyle w:val="Hyperlink"/>
            <w:rFonts w:asciiTheme="majorHAnsi" w:hAnsiTheme="majorHAnsi" w:cstheme="majorHAnsi"/>
          </w:rPr>
          <w:t>www.gov.br</w:t>
        </w:r>
      </w:hyperlink>
      <w:r w:rsidR="008F2A5F">
        <w:rPr>
          <w:rFonts w:asciiTheme="majorHAnsi" w:hAnsiTheme="majorHAnsi" w:cstheme="majorHAnsi"/>
        </w:rPr>
        <w:t xml:space="preserve"> . </w:t>
      </w:r>
      <w:r w:rsidR="00071C77">
        <w:rPr>
          <w:rFonts w:asciiTheme="majorHAnsi" w:hAnsiTheme="majorHAnsi" w:cstheme="majorHAnsi"/>
        </w:rPr>
        <w:t>Esclarecimentos</w:t>
      </w:r>
      <w:r w:rsidR="008F2A5F">
        <w:rPr>
          <w:rFonts w:asciiTheme="majorHAnsi" w:hAnsiTheme="majorHAnsi" w:cstheme="majorHAnsi"/>
        </w:rPr>
        <w:t xml:space="preserve"> pelos telefones</w:t>
      </w:r>
      <w:r w:rsidR="00071C77">
        <w:rPr>
          <w:rFonts w:asciiTheme="majorHAnsi" w:hAnsiTheme="majorHAnsi" w:cstheme="majorHAnsi"/>
        </w:rPr>
        <w:t xml:space="preserve">: </w:t>
      </w:r>
      <w:r w:rsidR="00071C77" w:rsidRPr="008F2A5F">
        <w:rPr>
          <w:rFonts w:asciiTheme="majorHAnsi" w:hAnsiTheme="majorHAnsi" w:cstheme="majorHAnsi"/>
        </w:rPr>
        <w:t>(</w:t>
      </w:r>
      <w:r w:rsidR="008F2A5F" w:rsidRPr="008F2A5F">
        <w:rPr>
          <w:rFonts w:asciiTheme="majorHAnsi" w:hAnsiTheme="majorHAnsi" w:cstheme="majorHAnsi"/>
        </w:rPr>
        <w:t>61) 3111-5600/5601/5602/5603</w:t>
      </w:r>
      <w:r w:rsidR="008F2A5F">
        <w:rPr>
          <w:rFonts w:asciiTheme="majorHAnsi" w:hAnsiTheme="majorHAnsi" w:cstheme="majorHAnsi"/>
        </w:rPr>
        <w:t>.</w:t>
      </w:r>
    </w:p>
    <w:p w14:paraId="3369D540" w14:textId="77777777" w:rsidR="00071C77" w:rsidRDefault="00071C77" w:rsidP="00071C77">
      <w:pPr>
        <w:ind w:left="142"/>
        <w:jc w:val="both"/>
        <w:rPr>
          <w:rFonts w:asciiTheme="minorHAnsi" w:hAnsiTheme="minorHAnsi" w:cstheme="minorHAnsi"/>
          <w:b/>
          <w:caps/>
        </w:rPr>
      </w:pPr>
    </w:p>
    <w:p w14:paraId="4CA1A062" w14:textId="77777777" w:rsidR="00071C77" w:rsidRDefault="00071C77" w:rsidP="00071C77">
      <w:pPr>
        <w:ind w:left="142"/>
        <w:jc w:val="both"/>
        <w:rPr>
          <w:rFonts w:asciiTheme="minorHAnsi" w:hAnsiTheme="minorHAnsi" w:cstheme="minorHAnsi"/>
          <w:b/>
          <w:caps/>
        </w:rPr>
      </w:pPr>
    </w:p>
    <w:p w14:paraId="5D82D768" w14:textId="3097E05A" w:rsidR="00AB4FE8" w:rsidRDefault="00AB4FE8" w:rsidP="00071C77">
      <w:pPr>
        <w:ind w:left="142"/>
        <w:jc w:val="both"/>
        <w:rPr>
          <w:rFonts w:asciiTheme="minorHAnsi" w:hAnsiTheme="minorHAnsi" w:cstheme="minorHAnsi"/>
          <w:b/>
        </w:rPr>
      </w:pPr>
      <w:r w:rsidRPr="00046A69">
        <w:rPr>
          <w:rFonts w:asciiTheme="minorHAnsi" w:hAnsiTheme="minorHAnsi" w:cstheme="minorHAnsi"/>
          <w:b/>
          <w:caps/>
        </w:rPr>
        <w:t>Dnit</w:t>
      </w:r>
      <w:r w:rsidR="00071C77">
        <w:rPr>
          <w:rFonts w:asciiTheme="minorHAnsi" w:hAnsiTheme="minorHAnsi" w:cstheme="minorHAnsi"/>
          <w:b/>
          <w:caps/>
        </w:rPr>
        <w:t xml:space="preserve"> sede</w:t>
      </w:r>
      <w:r>
        <w:rPr>
          <w:rFonts w:asciiTheme="minorHAnsi" w:hAnsiTheme="minorHAnsi" w:cstheme="minorHAnsi"/>
          <w:b/>
        </w:rPr>
        <w:t xml:space="preserve"> - CONCORRÊNCIA Nº 349/2025</w:t>
      </w:r>
    </w:p>
    <w:p w14:paraId="03404392" w14:textId="3C7B89EA" w:rsidR="00CF6C8C" w:rsidRDefault="00AB4FE8" w:rsidP="00071C77">
      <w:pPr>
        <w:ind w:left="142"/>
        <w:jc w:val="both"/>
        <w:rPr>
          <w:rFonts w:asciiTheme="majorHAnsi" w:hAnsiTheme="majorHAnsi" w:cstheme="majorHAnsi"/>
        </w:rPr>
      </w:pPr>
      <w:r>
        <w:rPr>
          <w:rFonts w:asciiTheme="majorHAnsi" w:hAnsiTheme="majorHAnsi" w:cstheme="majorHAnsi"/>
        </w:rPr>
        <w:t xml:space="preserve">OBJETO: </w:t>
      </w:r>
      <w:r w:rsidRPr="00046A69">
        <w:rPr>
          <w:rFonts w:asciiTheme="majorHAnsi" w:hAnsiTheme="majorHAnsi" w:cstheme="majorHAnsi"/>
        </w:rPr>
        <w:t xml:space="preserve">Contratação de empresa para execução das obras de implantação, duplicação, pavimentação, adequação de capacidade, melhoria da segurança e eliminação de segmentos críticos da rodovia </w:t>
      </w:r>
      <w:r w:rsidRPr="00046A69">
        <w:rPr>
          <w:rFonts w:asciiTheme="majorHAnsi" w:hAnsiTheme="majorHAnsi" w:cstheme="majorHAnsi"/>
          <w:caps/>
        </w:rPr>
        <w:t>br</w:t>
      </w:r>
      <w:r w:rsidRPr="00046A69">
        <w:rPr>
          <w:rFonts w:asciiTheme="majorHAnsi" w:hAnsiTheme="majorHAnsi" w:cstheme="majorHAnsi"/>
        </w:rPr>
        <w:t>-104/</w:t>
      </w:r>
      <w:r w:rsidRPr="00AB4FE8">
        <w:rPr>
          <w:rFonts w:asciiTheme="majorHAnsi" w:hAnsiTheme="majorHAnsi" w:cstheme="majorHAnsi"/>
          <w:caps/>
        </w:rPr>
        <w:t>al</w:t>
      </w:r>
      <w:r w:rsidRPr="00046A69">
        <w:rPr>
          <w:rFonts w:asciiTheme="majorHAnsi" w:hAnsiTheme="majorHAnsi" w:cstheme="majorHAnsi"/>
        </w:rPr>
        <w:t xml:space="preserve">, </w:t>
      </w:r>
      <w:r w:rsidRPr="00046A69">
        <w:rPr>
          <w:rFonts w:asciiTheme="majorHAnsi" w:hAnsiTheme="majorHAnsi" w:cstheme="majorHAnsi"/>
          <w:caps/>
        </w:rPr>
        <w:t>lote</w:t>
      </w:r>
      <w:r w:rsidRPr="00046A69">
        <w:rPr>
          <w:rFonts w:asciiTheme="majorHAnsi" w:hAnsiTheme="majorHAnsi" w:cstheme="majorHAnsi"/>
        </w:rPr>
        <w:t xml:space="preserve"> </w:t>
      </w:r>
      <w:r w:rsidRPr="00046A69">
        <w:rPr>
          <w:rFonts w:asciiTheme="majorHAnsi" w:hAnsiTheme="majorHAnsi" w:cstheme="majorHAnsi"/>
          <w:caps/>
        </w:rPr>
        <w:t>2a</w:t>
      </w:r>
      <w:r w:rsidRPr="00046A69">
        <w:rPr>
          <w:rFonts w:asciiTheme="majorHAnsi" w:hAnsiTheme="majorHAnsi" w:cstheme="majorHAnsi"/>
        </w:rPr>
        <w:t>.</w:t>
      </w:r>
      <w:r>
        <w:rPr>
          <w:rFonts w:asciiTheme="majorHAnsi" w:hAnsiTheme="majorHAnsi" w:cstheme="majorHAnsi"/>
        </w:rPr>
        <w:t xml:space="preserve"> Valor total estimado em: </w:t>
      </w:r>
      <w:r w:rsidRPr="00046A69">
        <w:rPr>
          <w:rFonts w:asciiTheme="minorHAnsi" w:hAnsiTheme="minorHAnsi" w:cstheme="minorHAnsi"/>
          <w:b/>
        </w:rPr>
        <w:t>R$ 503.043.836,32</w:t>
      </w:r>
      <w:r w:rsidRPr="00046A69">
        <w:rPr>
          <w:rFonts w:asciiTheme="minorHAnsi" w:hAnsiTheme="minorHAnsi" w:cstheme="minorHAnsi"/>
        </w:rPr>
        <w:t>.</w:t>
      </w:r>
      <w:r>
        <w:rPr>
          <w:rFonts w:asciiTheme="minorHAnsi" w:hAnsiTheme="minorHAnsi" w:cstheme="minorHAnsi"/>
        </w:rPr>
        <w:t xml:space="preserve"> </w:t>
      </w:r>
      <w:r w:rsidRPr="00AB4FE8">
        <w:rPr>
          <w:rFonts w:asciiTheme="majorHAnsi" w:hAnsiTheme="majorHAnsi" w:cstheme="majorHAnsi"/>
        </w:rPr>
        <w:t xml:space="preserve">A data da sessão pública </w:t>
      </w:r>
      <w:r w:rsidR="00071C77" w:rsidRPr="00AB4FE8">
        <w:rPr>
          <w:rFonts w:asciiTheme="majorHAnsi" w:hAnsiTheme="majorHAnsi" w:cstheme="majorHAnsi"/>
        </w:rPr>
        <w:t>está</w:t>
      </w:r>
      <w:r w:rsidRPr="00AB4FE8">
        <w:rPr>
          <w:rFonts w:asciiTheme="majorHAnsi" w:hAnsiTheme="majorHAnsi" w:cstheme="majorHAnsi"/>
        </w:rPr>
        <w:t xml:space="preserve"> prevista para o dia 17/10/2025</w:t>
      </w:r>
      <w:r>
        <w:rPr>
          <w:rFonts w:asciiTheme="majorHAnsi" w:hAnsiTheme="majorHAnsi" w:cstheme="majorHAnsi"/>
        </w:rPr>
        <w:t>,</w:t>
      </w:r>
      <w:r w:rsidRPr="00AB4FE8">
        <w:rPr>
          <w:rFonts w:asciiTheme="majorHAnsi" w:hAnsiTheme="majorHAnsi" w:cstheme="majorHAnsi"/>
        </w:rPr>
        <w:t xml:space="preserve"> às 15h00min.</w:t>
      </w:r>
      <w:r>
        <w:rPr>
          <w:rFonts w:asciiTheme="majorHAnsi" w:hAnsiTheme="majorHAnsi" w:cstheme="majorHAnsi"/>
        </w:rPr>
        <w:t xml:space="preserve"> Duvidas:</w:t>
      </w:r>
      <w:r>
        <w:t xml:space="preserve"> </w:t>
      </w:r>
      <w:hyperlink r:id="rId42" w:history="1">
        <w:r w:rsidRPr="00151799">
          <w:rPr>
            <w:rStyle w:val="Hyperlink"/>
            <w:rFonts w:asciiTheme="majorHAnsi" w:hAnsiTheme="majorHAnsi" w:cstheme="majorHAnsi"/>
          </w:rPr>
          <w:t>https://www1.dnit.gov.br/anexo/Edital/Edital_edital0349_25-00_0.pdf</w:t>
        </w:r>
      </w:hyperlink>
      <w:r>
        <w:rPr>
          <w:rFonts w:asciiTheme="majorHAnsi" w:hAnsiTheme="majorHAnsi" w:cstheme="majorHAnsi"/>
        </w:rPr>
        <w:t>.</w:t>
      </w:r>
    </w:p>
    <w:p w14:paraId="151832AE" w14:textId="77777777" w:rsidR="00CF6C8C" w:rsidRDefault="00CF6C8C" w:rsidP="00071C77">
      <w:pPr>
        <w:ind w:left="142"/>
        <w:jc w:val="both"/>
        <w:rPr>
          <w:rFonts w:asciiTheme="majorHAnsi" w:hAnsiTheme="majorHAnsi" w:cstheme="majorHAnsi"/>
        </w:rPr>
      </w:pPr>
    </w:p>
    <w:p w14:paraId="03E3C886" w14:textId="1DC780AA" w:rsidR="00902160" w:rsidRPr="00902160" w:rsidRDefault="00902160" w:rsidP="00071C77">
      <w:pPr>
        <w:ind w:left="142"/>
        <w:jc w:val="both"/>
        <w:rPr>
          <w:rFonts w:asciiTheme="minorHAnsi" w:hAnsiTheme="minorHAnsi" w:cstheme="minorHAnsi"/>
          <w:b/>
          <w:caps/>
        </w:rPr>
      </w:pPr>
      <w:r w:rsidRPr="00902160">
        <w:rPr>
          <w:rFonts w:asciiTheme="minorHAnsi" w:hAnsiTheme="minorHAnsi" w:cstheme="minorHAnsi"/>
          <w:b/>
          <w:caps/>
        </w:rPr>
        <w:t>NOVACAP -</w:t>
      </w:r>
      <w:r>
        <w:rPr>
          <w:rFonts w:asciiTheme="minorHAnsi" w:hAnsiTheme="minorHAnsi" w:cstheme="minorHAnsi"/>
          <w:b/>
          <w:caps/>
        </w:rPr>
        <w:t xml:space="preserve"> </w:t>
      </w:r>
      <w:r w:rsidRPr="00902160">
        <w:rPr>
          <w:rFonts w:asciiTheme="minorHAnsi" w:hAnsiTheme="minorHAnsi" w:cstheme="minorHAnsi"/>
          <w:b/>
          <w:bCs/>
          <w:caps/>
        </w:rPr>
        <w:t>C</w:t>
      </w:r>
      <w:r>
        <w:rPr>
          <w:rFonts w:asciiTheme="minorHAnsi" w:hAnsiTheme="minorHAnsi" w:cstheme="minorHAnsi"/>
          <w:b/>
          <w:bCs/>
          <w:caps/>
        </w:rPr>
        <w:t>ONCORRÊNCIA ELETRÔNICA Nº 001/</w:t>
      </w:r>
      <w:r w:rsidRPr="00902160">
        <w:rPr>
          <w:rFonts w:asciiTheme="minorHAnsi" w:hAnsiTheme="minorHAnsi" w:cstheme="minorHAnsi"/>
          <w:b/>
          <w:bCs/>
          <w:caps/>
        </w:rPr>
        <w:t>2025</w:t>
      </w:r>
    </w:p>
    <w:p w14:paraId="549078FF" w14:textId="2058A1B4" w:rsidR="00902160" w:rsidRPr="001B006F" w:rsidRDefault="00902160" w:rsidP="00071C77">
      <w:pPr>
        <w:ind w:left="142"/>
        <w:jc w:val="both"/>
        <w:rPr>
          <w:rFonts w:asciiTheme="majorHAnsi" w:hAnsiTheme="majorHAnsi" w:cstheme="majorHAnsi"/>
        </w:rPr>
      </w:pPr>
      <w:r w:rsidRPr="00902160">
        <w:rPr>
          <w:rFonts w:asciiTheme="majorHAnsi" w:hAnsiTheme="majorHAnsi" w:cstheme="majorHAnsi"/>
        </w:rPr>
        <w:t xml:space="preserve">OBJETO: </w:t>
      </w:r>
      <w:r>
        <w:rPr>
          <w:rFonts w:asciiTheme="majorHAnsi" w:hAnsiTheme="majorHAnsi" w:cstheme="majorHAnsi"/>
        </w:rPr>
        <w:t xml:space="preserve"> </w:t>
      </w:r>
      <w:r w:rsidRPr="00902160">
        <w:rPr>
          <w:rFonts w:asciiTheme="majorHAnsi" w:hAnsiTheme="majorHAnsi" w:cstheme="majorHAnsi"/>
        </w:rPr>
        <w:t>Contratação de empresa</w:t>
      </w:r>
      <w:r>
        <w:rPr>
          <w:rFonts w:asciiTheme="majorHAnsi" w:hAnsiTheme="majorHAnsi" w:cstheme="majorHAnsi"/>
        </w:rPr>
        <w:t xml:space="preserve"> </w:t>
      </w:r>
      <w:r w:rsidRPr="00902160">
        <w:rPr>
          <w:rFonts w:asciiTheme="majorHAnsi" w:hAnsiTheme="majorHAnsi" w:cstheme="majorHAnsi"/>
        </w:rPr>
        <w:t>(s) especializada</w:t>
      </w:r>
      <w:r>
        <w:rPr>
          <w:rFonts w:asciiTheme="majorHAnsi" w:hAnsiTheme="majorHAnsi" w:cstheme="majorHAnsi"/>
        </w:rPr>
        <w:t xml:space="preserve"> </w:t>
      </w:r>
      <w:r w:rsidRPr="00902160">
        <w:rPr>
          <w:rFonts w:asciiTheme="majorHAnsi" w:hAnsiTheme="majorHAnsi" w:cstheme="majorHAnsi"/>
        </w:rPr>
        <w:t xml:space="preserve">(s) para a execução da obra de infraestrutura urbana, nos intitulados </w:t>
      </w:r>
      <w:r>
        <w:rPr>
          <w:rFonts w:asciiTheme="majorHAnsi" w:hAnsiTheme="majorHAnsi" w:cstheme="majorHAnsi"/>
        </w:rPr>
        <w:t>(</w:t>
      </w:r>
      <w:r w:rsidRPr="00902160">
        <w:rPr>
          <w:rFonts w:asciiTheme="majorHAnsi" w:hAnsiTheme="majorHAnsi" w:cstheme="majorHAnsi"/>
          <w:caps/>
        </w:rPr>
        <w:t>Lotes</w:t>
      </w:r>
      <w:r>
        <w:rPr>
          <w:rFonts w:asciiTheme="majorHAnsi" w:hAnsiTheme="majorHAnsi" w:cstheme="majorHAnsi"/>
          <w:caps/>
        </w:rPr>
        <w:t>)</w:t>
      </w:r>
      <w:r w:rsidRPr="00902160">
        <w:rPr>
          <w:rFonts w:asciiTheme="majorHAnsi" w:hAnsiTheme="majorHAnsi" w:cstheme="majorHAnsi"/>
        </w:rPr>
        <w:t xml:space="preserve"> 1 e 2 do setor habitacional</w:t>
      </w:r>
      <w:r>
        <w:rPr>
          <w:rFonts w:asciiTheme="majorHAnsi" w:hAnsiTheme="majorHAnsi" w:cstheme="majorHAnsi"/>
        </w:rPr>
        <w:t xml:space="preserve"> </w:t>
      </w:r>
      <w:r w:rsidRPr="00902160">
        <w:rPr>
          <w:rFonts w:asciiTheme="majorHAnsi" w:hAnsiTheme="majorHAnsi" w:cstheme="majorHAnsi"/>
        </w:rPr>
        <w:t>Mestre D'Àrmas</w:t>
      </w:r>
      <w:r>
        <w:rPr>
          <w:rFonts w:asciiTheme="majorHAnsi" w:hAnsiTheme="majorHAnsi" w:cstheme="majorHAnsi"/>
        </w:rPr>
        <w:t xml:space="preserve"> </w:t>
      </w:r>
      <w:r w:rsidRPr="00902160">
        <w:rPr>
          <w:rFonts w:asciiTheme="majorHAnsi" w:hAnsiTheme="majorHAnsi" w:cstheme="majorHAnsi"/>
        </w:rPr>
        <w:t>/</w:t>
      </w:r>
      <w:r w:rsidR="001B006F">
        <w:rPr>
          <w:rFonts w:asciiTheme="majorHAnsi" w:hAnsiTheme="majorHAnsi" w:cstheme="majorHAnsi"/>
        </w:rPr>
        <w:t xml:space="preserve"> </w:t>
      </w:r>
      <w:r w:rsidRPr="00902160">
        <w:rPr>
          <w:rFonts w:asciiTheme="majorHAnsi" w:hAnsiTheme="majorHAnsi" w:cstheme="majorHAnsi"/>
        </w:rPr>
        <w:t>DF, prevista no âmbito do plano de contratações anual, em poligonal de área aproximada de 255,05ha, incluindo pavimentação, meios-fios,</w:t>
      </w:r>
      <w:r>
        <w:rPr>
          <w:rFonts w:asciiTheme="majorHAnsi" w:hAnsiTheme="majorHAnsi" w:cstheme="majorHAnsi"/>
        </w:rPr>
        <w:t xml:space="preserve"> </w:t>
      </w:r>
      <w:r w:rsidRPr="00902160">
        <w:rPr>
          <w:rFonts w:asciiTheme="majorHAnsi" w:hAnsiTheme="majorHAnsi" w:cstheme="majorHAnsi"/>
        </w:rPr>
        <w:t>calçadas, sinalização ho</w:t>
      </w:r>
      <w:r>
        <w:rPr>
          <w:rFonts w:asciiTheme="majorHAnsi" w:hAnsiTheme="majorHAnsi" w:cstheme="majorHAnsi"/>
        </w:rPr>
        <w:t xml:space="preserve">rizontal e vertical e drenagem, </w:t>
      </w:r>
      <w:r w:rsidRPr="00902160">
        <w:rPr>
          <w:rFonts w:asciiTheme="majorHAnsi" w:hAnsiTheme="majorHAnsi" w:cstheme="majorHAnsi"/>
        </w:rPr>
        <w:t>contendo bacias de detenção e dispositivos de dis</w:t>
      </w:r>
      <w:r>
        <w:rPr>
          <w:rFonts w:asciiTheme="majorHAnsi" w:hAnsiTheme="majorHAnsi" w:cstheme="majorHAnsi"/>
        </w:rPr>
        <w:t>sipação e lançamento direto.</w:t>
      </w:r>
      <w:r w:rsidR="001B006F">
        <w:rPr>
          <w:rFonts w:asciiTheme="majorHAnsi" w:hAnsiTheme="majorHAnsi" w:cstheme="majorHAnsi"/>
        </w:rPr>
        <w:t xml:space="preserve"> Valor total estimado da contratação em: </w:t>
      </w:r>
      <w:r w:rsidR="001B006F" w:rsidRPr="001B006F">
        <w:rPr>
          <w:rFonts w:asciiTheme="minorHAnsi" w:hAnsiTheme="minorHAnsi" w:cstheme="minorHAnsi"/>
          <w:b/>
          <w:bCs/>
          <w:caps/>
        </w:rPr>
        <w:t>R$ 42.058.790,85</w:t>
      </w:r>
      <w:r w:rsidR="001B006F" w:rsidRPr="001B006F">
        <w:rPr>
          <w:rFonts w:asciiTheme="majorHAnsi" w:hAnsiTheme="majorHAnsi" w:cstheme="majorHAnsi"/>
        </w:rPr>
        <w:t xml:space="preserve">. Data de </w:t>
      </w:r>
      <w:r w:rsidR="001B006F">
        <w:rPr>
          <w:rFonts w:asciiTheme="majorHAnsi" w:hAnsiTheme="majorHAnsi" w:cstheme="majorHAnsi"/>
        </w:rPr>
        <w:t>r</w:t>
      </w:r>
      <w:r w:rsidR="001B006F" w:rsidRPr="001B006F">
        <w:rPr>
          <w:rFonts w:asciiTheme="majorHAnsi" w:hAnsiTheme="majorHAnsi" w:cstheme="majorHAnsi"/>
        </w:rPr>
        <w:t xml:space="preserve">ecebimento </w:t>
      </w:r>
      <w:r w:rsidR="001B006F">
        <w:rPr>
          <w:rFonts w:asciiTheme="majorHAnsi" w:hAnsiTheme="majorHAnsi" w:cstheme="majorHAnsi"/>
        </w:rPr>
        <w:t>das propostas</w:t>
      </w:r>
      <w:r w:rsidR="001B006F" w:rsidRPr="001B006F">
        <w:rPr>
          <w:rFonts w:asciiTheme="majorHAnsi" w:hAnsiTheme="majorHAnsi" w:cstheme="majorHAnsi"/>
        </w:rPr>
        <w:t xml:space="preserve"> até às </w:t>
      </w:r>
      <w:r w:rsidR="001B006F">
        <w:rPr>
          <w:rFonts w:asciiTheme="majorHAnsi" w:hAnsiTheme="majorHAnsi" w:cstheme="majorHAnsi"/>
        </w:rPr>
        <w:t>0</w:t>
      </w:r>
      <w:r w:rsidR="001B006F" w:rsidRPr="001B006F">
        <w:rPr>
          <w:rFonts w:asciiTheme="majorHAnsi" w:hAnsiTheme="majorHAnsi" w:cstheme="majorHAnsi"/>
        </w:rPr>
        <w:t>9h</w:t>
      </w:r>
      <w:r w:rsidR="001B006F">
        <w:rPr>
          <w:rFonts w:asciiTheme="majorHAnsi" w:hAnsiTheme="majorHAnsi" w:cstheme="majorHAnsi"/>
        </w:rPr>
        <w:t>00min, do dia 20/10/</w:t>
      </w:r>
      <w:r w:rsidR="001B006F" w:rsidRPr="001B006F">
        <w:rPr>
          <w:rFonts w:asciiTheme="majorHAnsi" w:hAnsiTheme="majorHAnsi" w:cstheme="majorHAnsi"/>
        </w:rPr>
        <w:t>2025. Data de abertura das proposta</w:t>
      </w:r>
      <w:r w:rsidR="001B006F">
        <w:rPr>
          <w:rFonts w:asciiTheme="majorHAnsi" w:hAnsiTheme="majorHAnsi" w:cstheme="majorHAnsi"/>
        </w:rPr>
        <w:t xml:space="preserve">s </w:t>
      </w:r>
      <w:r w:rsidR="001B006F" w:rsidRPr="001B006F">
        <w:rPr>
          <w:rFonts w:asciiTheme="majorHAnsi" w:hAnsiTheme="majorHAnsi" w:cstheme="majorHAnsi"/>
        </w:rPr>
        <w:t xml:space="preserve">às </w:t>
      </w:r>
      <w:r w:rsidR="001B006F">
        <w:rPr>
          <w:rFonts w:asciiTheme="majorHAnsi" w:hAnsiTheme="majorHAnsi" w:cstheme="majorHAnsi"/>
        </w:rPr>
        <w:t>0</w:t>
      </w:r>
      <w:r w:rsidR="001B006F" w:rsidRPr="001B006F">
        <w:rPr>
          <w:rFonts w:asciiTheme="majorHAnsi" w:hAnsiTheme="majorHAnsi" w:cstheme="majorHAnsi"/>
        </w:rPr>
        <w:t>9h15</w:t>
      </w:r>
      <w:r w:rsidR="001B006F">
        <w:rPr>
          <w:rFonts w:asciiTheme="majorHAnsi" w:hAnsiTheme="majorHAnsi" w:cstheme="majorHAnsi"/>
        </w:rPr>
        <w:t>min, do dia 20/10/</w:t>
      </w:r>
      <w:r w:rsidR="001B006F" w:rsidRPr="001B006F">
        <w:rPr>
          <w:rFonts w:asciiTheme="majorHAnsi" w:hAnsiTheme="majorHAnsi" w:cstheme="majorHAnsi"/>
        </w:rPr>
        <w:t>2025.</w:t>
      </w:r>
      <w:r w:rsidR="001B006F" w:rsidRPr="001B006F">
        <w:rPr>
          <w:rFonts w:ascii="TimesNewRomanPSMT" w:hAnsi="TimesNewRomanPSMT" w:cs="TimesNewRomanPSMT"/>
          <w:color w:val="000000"/>
          <w:sz w:val="15"/>
          <w:szCs w:val="15"/>
        </w:rPr>
        <w:t xml:space="preserve"> </w:t>
      </w:r>
      <w:r w:rsidR="001B006F" w:rsidRPr="001B006F">
        <w:rPr>
          <w:rFonts w:asciiTheme="majorHAnsi" w:hAnsiTheme="majorHAnsi" w:cstheme="majorHAnsi"/>
        </w:rPr>
        <w:t>O Edital e seus anexos deverão ser retirados nos endereços</w:t>
      </w:r>
      <w:r w:rsidR="001B006F">
        <w:rPr>
          <w:rFonts w:asciiTheme="majorHAnsi" w:hAnsiTheme="majorHAnsi" w:cstheme="majorHAnsi"/>
        </w:rPr>
        <w:t xml:space="preserve"> eletrônicos </w:t>
      </w:r>
      <w:hyperlink r:id="rId43" w:history="1">
        <w:r w:rsidR="001B006F" w:rsidRPr="00151799">
          <w:rPr>
            <w:rStyle w:val="Hyperlink"/>
            <w:rFonts w:asciiTheme="majorHAnsi" w:hAnsiTheme="majorHAnsi" w:cstheme="majorHAnsi"/>
          </w:rPr>
          <w:t>https://licitacoese2.bb.com.br</w:t>
        </w:r>
      </w:hyperlink>
      <w:r w:rsidR="001B006F">
        <w:rPr>
          <w:rFonts w:asciiTheme="majorHAnsi" w:hAnsiTheme="majorHAnsi" w:cstheme="majorHAnsi"/>
        </w:rPr>
        <w:t xml:space="preserve"> </w:t>
      </w:r>
      <w:r w:rsidR="001B006F" w:rsidRPr="001B006F">
        <w:rPr>
          <w:rFonts w:asciiTheme="majorHAnsi" w:hAnsiTheme="majorHAnsi" w:cstheme="majorHAnsi"/>
        </w:rPr>
        <w:t xml:space="preserve">e </w:t>
      </w:r>
      <w:hyperlink r:id="rId44" w:history="1">
        <w:r w:rsidR="001B006F" w:rsidRPr="00151799">
          <w:rPr>
            <w:rStyle w:val="Hyperlink"/>
            <w:rFonts w:asciiTheme="majorHAnsi" w:hAnsiTheme="majorHAnsi" w:cstheme="majorHAnsi"/>
          </w:rPr>
          <w:t>www.novacap.df.gov.br</w:t>
        </w:r>
      </w:hyperlink>
      <w:r w:rsidR="001B006F" w:rsidRPr="001B006F">
        <w:rPr>
          <w:rFonts w:asciiTheme="majorHAnsi" w:hAnsiTheme="majorHAnsi" w:cstheme="majorHAnsi"/>
        </w:rPr>
        <w:t>.</w:t>
      </w:r>
      <w:r w:rsidR="001B006F">
        <w:rPr>
          <w:rFonts w:asciiTheme="majorHAnsi" w:hAnsiTheme="majorHAnsi" w:cstheme="majorHAnsi"/>
        </w:rPr>
        <w:t xml:space="preserve"> </w:t>
      </w:r>
      <w:r w:rsidR="001B006F" w:rsidRPr="001B006F">
        <w:rPr>
          <w:rFonts w:asciiTheme="majorHAnsi" w:hAnsiTheme="majorHAnsi" w:cstheme="majorHAnsi"/>
        </w:rPr>
        <w:t xml:space="preserve"> Para mais informações, entrar em contato</w:t>
      </w:r>
      <w:r w:rsidR="001B006F">
        <w:rPr>
          <w:rFonts w:asciiTheme="majorHAnsi" w:hAnsiTheme="majorHAnsi" w:cstheme="majorHAnsi"/>
        </w:rPr>
        <w:t xml:space="preserve"> </w:t>
      </w:r>
      <w:r w:rsidR="001B006F" w:rsidRPr="001B006F">
        <w:rPr>
          <w:rFonts w:asciiTheme="majorHAnsi" w:hAnsiTheme="majorHAnsi" w:cstheme="majorHAnsi"/>
        </w:rPr>
        <w:t>pelos telefones</w:t>
      </w:r>
      <w:r w:rsidR="00CF6C8C">
        <w:rPr>
          <w:rFonts w:asciiTheme="majorHAnsi" w:hAnsiTheme="majorHAnsi" w:cstheme="majorHAnsi"/>
        </w:rPr>
        <w:t>:</w:t>
      </w:r>
      <w:r w:rsidR="001B006F" w:rsidRPr="001B006F">
        <w:rPr>
          <w:rFonts w:asciiTheme="majorHAnsi" w:hAnsiTheme="majorHAnsi" w:cstheme="majorHAnsi"/>
        </w:rPr>
        <w:t xml:space="preserve"> (61) 3403-2321 / 3403-2322</w:t>
      </w:r>
      <w:r w:rsidR="00CF6C8C">
        <w:rPr>
          <w:rFonts w:asciiTheme="majorHAnsi" w:hAnsiTheme="majorHAnsi" w:cstheme="majorHAnsi"/>
        </w:rPr>
        <w:t>.</w:t>
      </w:r>
    </w:p>
    <w:p w14:paraId="457EB0F1" w14:textId="77777777" w:rsidR="00902160" w:rsidRDefault="00902160" w:rsidP="00071C77">
      <w:pPr>
        <w:ind w:left="142"/>
        <w:jc w:val="both"/>
        <w:rPr>
          <w:rFonts w:asciiTheme="majorHAnsi" w:hAnsiTheme="majorHAnsi" w:cstheme="majorHAnsi"/>
        </w:rPr>
      </w:pPr>
    </w:p>
    <w:p w14:paraId="769D0A83" w14:textId="3A68DD31" w:rsidR="00CC7F4C" w:rsidRDefault="00006CD6" w:rsidP="00CC7F4C">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 xml:space="preserve">GOIÁS </w:t>
      </w:r>
    </w:p>
    <w:p w14:paraId="5B18262F" w14:textId="77777777" w:rsidR="00006CD6" w:rsidRPr="00022424" w:rsidRDefault="00006CD6" w:rsidP="00CC7F4C">
      <w:pPr>
        <w:pBdr>
          <w:top w:val="single" w:sz="4" w:space="1" w:color="auto"/>
        </w:pBdr>
        <w:ind w:left="142"/>
        <w:jc w:val="both"/>
        <w:rPr>
          <w:rFonts w:asciiTheme="minorHAnsi" w:hAnsiTheme="minorHAnsi" w:cstheme="minorHAnsi"/>
          <w:b/>
          <w:sz w:val="20"/>
          <w:szCs w:val="20"/>
        </w:rPr>
      </w:pPr>
    </w:p>
    <w:p w14:paraId="01A94B84" w14:textId="668CE3B9" w:rsidR="00CC7F4C" w:rsidRDefault="00006CD6" w:rsidP="00CC7F4C">
      <w:pPr>
        <w:pBdr>
          <w:top w:val="single" w:sz="4" w:space="1" w:color="auto"/>
        </w:pBdr>
        <w:ind w:left="142"/>
        <w:jc w:val="both"/>
        <w:rPr>
          <w:rFonts w:asciiTheme="minorHAnsi" w:hAnsiTheme="minorHAnsi" w:cstheme="minorHAnsi"/>
          <w:b/>
        </w:rPr>
      </w:pPr>
      <w:r>
        <w:rPr>
          <w:rFonts w:asciiTheme="minorHAnsi" w:hAnsiTheme="minorHAnsi" w:cstheme="minorHAnsi"/>
          <w:b/>
        </w:rPr>
        <w:t>GOINFRA -</w:t>
      </w:r>
      <w:r w:rsidRPr="00006CD6">
        <w:t xml:space="preserve"> </w:t>
      </w:r>
      <w:r w:rsidRPr="00006CD6">
        <w:rPr>
          <w:rFonts w:asciiTheme="minorHAnsi" w:hAnsiTheme="minorHAnsi" w:cstheme="minorHAnsi"/>
          <w:b/>
        </w:rPr>
        <w:t>CONCORRÊNCIA ELETRÔNICA</w:t>
      </w:r>
      <w:r>
        <w:rPr>
          <w:rFonts w:asciiTheme="minorHAnsi" w:hAnsiTheme="minorHAnsi" w:cstheme="minorHAnsi"/>
          <w:b/>
        </w:rPr>
        <w:t xml:space="preserve"> Nº 101/2025 </w:t>
      </w:r>
    </w:p>
    <w:p w14:paraId="46090ACC" w14:textId="722455B2" w:rsidR="00006CD6" w:rsidRPr="00006CD6" w:rsidRDefault="00006CD6" w:rsidP="00006CD6">
      <w:pPr>
        <w:pBdr>
          <w:top w:val="single" w:sz="4" w:space="1" w:color="auto"/>
        </w:pBdr>
        <w:ind w:left="142"/>
        <w:jc w:val="both"/>
        <w:rPr>
          <w:rFonts w:asciiTheme="minorHAnsi" w:hAnsiTheme="minorHAnsi" w:cstheme="minorHAnsi"/>
          <w:b/>
        </w:rPr>
      </w:pPr>
      <w:r w:rsidRPr="00006CD6">
        <w:rPr>
          <w:rFonts w:asciiTheme="majorHAnsi" w:hAnsiTheme="majorHAnsi" w:cstheme="majorHAnsi"/>
          <w:caps/>
        </w:rPr>
        <w:t>Objeto</w:t>
      </w:r>
      <w:r>
        <w:rPr>
          <w:rFonts w:asciiTheme="majorHAnsi" w:hAnsiTheme="majorHAnsi" w:cstheme="majorHAnsi"/>
        </w:rPr>
        <w:t xml:space="preserve">:  </w:t>
      </w:r>
      <w:r w:rsidRPr="00006CD6">
        <w:rPr>
          <w:rFonts w:asciiTheme="majorHAnsi" w:hAnsiTheme="majorHAnsi" w:cstheme="majorHAnsi"/>
        </w:rPr>
        <w:t>Contratação de empresa especializada para a execução da obra de implantação e pavimentação da Rodovia GO</w:t>
      </w:r>
      <w:r>
        <w:rPr>
          <w:rFonts w:asciiTheme="majorHAnsi" w:hAnsiTheme="majorHAnsi" w:cstheme="majorHAnsi"/>
        </w:rPr>
        <w:t xml:space="preserve"> </w:t>
      </w:r>
      <w:r w:rsidRPr="00006CD6">
        <w:rPr>
          <w:rFonts w:asciiTheme="majorHAnsi" w:hAnsiTheme="majorHAnsi" w:cstheme="majorHAnsi"/>
        </w:rPr>
        <w:t>-</w:t>
      </w:r>
      <w:r>
        <w:rPr>
          <w:rFonts w:asciiTheme="majorHAnsi" w:hAnsiTheme="majorHAnsi" w:cstheme="majorHAnsi"/>
        </w:rPr>
        <w:t xml:space="preserve"> </w:t>
      </w:r>
      <w:r w:rsidRPr="00006CD6">
        <w:rPr>
          <w:rFonts w:asciiTheme="majorHAnsi" w:hAnsiTheme="majorHAnsi" w:cstheme="majorHAnsi"/>
        </w:rPr>
        <w:t xml:space="preserve">469, no trecho entre o Município de Abadia de Goiás e </w:t>
      </w:r>
      <w:r w:rsidR="00071C77" w:rsidRPr="00006CD6">
        <w:rPr>
          <w:rFonts w:asciiTheme="majorHAnsi" w:hAnsiTheme="majorHAnsi" w:cstheme="majorHAnsi"/>
        </w:rPr>
        <w:t>o entroncamento</w:t>
      </w:r>
      <w:r w:rsidRPr="00006CD6">
        <w:rPr>
          <w:rFonts w:asciiTheme="majorHAnsi" w:hAnsiTheme="majorHAnsi" w:cstheme="majorHAnsi"/>
        </w:rPr>
        <w:t xml:space="preserve"> com a Rodovia GO</w:t>
      </w:r>
      <w:r>
        <w:rPr>
          <w:rFonts w:asciiTheme="majorHAnsi" w:hAnsiTheme="majorHAnsi" w:cstheme="majorHAnsi"/>
        </w:rPr>
        <w:t xml:space="preserve"> </w:t>
      </w:r>
      <w:r w:rsidRPr="00006CD6">
        <w:rPr>
          <w:rFonts w:asciiTheme="majorHAnsi" w:hAnsiTheme="majorHAnsi" w:cstheme="majorHAnsi"/>
        </w:rPr>
        <w:t>-</w:t>
      </w:r>
      <w:r>
        <w:rPr>
          <w:rFonts w:asciiTheme="majorHAnsi" w:hAnsiTheme="majorHAnsi" w:cstheme="majorHAnsi"/>
        </w:rPr>
        <w:t xml:space="preserve"> </w:t>
      </w:r>
      <w:r w:rsidRPr="00006CD6">
        <w:rPr>
          <w:rFonts w:asciiTheme="majorHAnsi" w:hAnsiTheme="majorHAnsi" w:cstheme="majorHAnsi"/>
        </w:rPr>
        <w:t>219 (Aragoiânia), com extensão de 10,05 km, neste Estado.</w:t>
      </w:r>
      <w:r>
        <w:rPr>
          <w:rFonts w:asciiTheme="majorHAnsi" w:hAnsiTheme="majorHAnsi" w:cstheme="majorHAnsi"/>
        </w:rPr>
        <w:t xml:space="preserve"> Valor total estimado em:</w:t>
      </w:r>
      <w:r w:rsidRPr="00006CD6">
        <w:t xml:space="preserve"> </w:t>
      </w:r>
      <w:r w:rsidRPr="00006CD6">
        <w:rPr>
          <w:rFonts w:asciiTheme="minorHAnsi" w:hAnsiTheme="minorHAnsi" w:cstheme="minorHAnsi"/>
          <w:b/>
        </w:rPr>
        <w:t>R$ 41.811.084,79</w:t>
      </w:r>
      <w:r>
        <w:rPr>
          <w:rFonts w:ascii="Calibri" w:hAnsi="Calibri" w:cs="Calibri"/>
          <w:i/>
          <w:iCs/>
          <w:color w:val="000000"/>
        </w:rPr>
        <w:t xml:space="preserve">. </w:t>
      </w:r>
      <w:r w:rsidRPr="00006CD6">
        <w:rPr>
          <w:rFonts w:asciiTheme="majorHAnsi" w:hAnsiTheme="majorHAnsi" w:cstheme="majorHAnsi"/>
        </w:rPr>
        <w:t xml:space="preserve">Data da sessão pública: </w:t>
      </w:r>
      <w:r>
        <w:rPr>
          <w:rFonts w:asciiTheme="majorHAnsi" w:hAnsiTheme="majorHAnsi" w:cstheme="majorHAnsi"/>
        </w:rPr>
        <w:t>29/09/2025</w:t>
      </w:r>
      <w:r w:rsidR="00071C77">
        <w:rPr>
          <w:rFonts w:asciiTheme="majorHAnsi" w:hAnsiTheme="majorHAnsi" w:cstheme="majorHAnsi"/>
        </w:rPr>
        <w:t>,</w:t>
      </w:r>
      <w:r>
        <w:rPr>
          <w:rFonts w:asciiTheme="majorHAnsi" w:hAnsiTheme="majorHAnsi" w:cstheme="majorHAnsi"/>
        </w:rPr>
        <w:t xml:space="preserve"> às 09h</w:t>
      </w:r>
      <w:r w:rsidRPr="00006CD6">
        <w:rPr>
          <w:rFonts w:asciiTheme="majorHAnsi" w:hAnsiTheme="majorHAnsi" w:cstheme="majorHAnsi"/>
        </w:rPr>
        <w:t>00</w:t>
      </w:r>
      <w:r>
        <w:rPr>
          <w:rFonts w:asciiTheme="majorHAnsi" w:hAnsiTheme="majorHAnsi" w:cstheme="majorHAnsi"/>
        </w:rPr>
        <w:t>min. Informações complementares pelo site:</w:t>
      </w:r>
      <w:r w:rsidRPr="00006CD6">
        <w:t xml:space="preserve"> </w:t>
      </w:r>
      <w:hyperlink r:id="rId45" w:history="1">
        <w:r w:rsidRPr="00151799">
          <w:rPr>
            <w:rStyle w:val="Hyperlink"/>
            <w:rFonts w:asciiTheme="majorHAnsi" w:hAnsiTheme="majorHAnsi" w:cstheme="majorHAnsi"/>
          </w:rPr>
          <w:t>http://sgl.goinfra.go.gov.br/portal_licitacao/licitacao.php?idLicitacao=1544&amp;lote=01</w:t>
        </w:r>
      </w:hyperlink>
      <w:r>
        <w:rPr>
          <w:rFonts w:asciiTheme="majorHAnsi" w:hAnsiTheme="majorHAnsi" w:cstheme="majorHAnsi"/>
        </w:rPr>
        <w:t xml:space="preserve">. </w:t>
      </w:r>
    </w:p>
    <w:p w14:paraId="63EFFEBC" w14:textId="77777777" w:rsidR="00006CD6" w:rsidRDefault="00006CD6" w:rsidP="00006CD6">
      <w:pPr>
        <w:ind w:left="142"/>
        <w:jc w:val="both"/>
        <w:rPr>
          <w:rFonts w:asciiTheme="minorHAnsi" w:hAnsiTheme="minorHAnsi" w:cstheme="minorHAnsi"/>
          <w:b/>
        </w:rPr>
      </w:pPr>
    </w:p>
    <w:p w14:paraId="1563F34B" w14:textId="3410C1D2" w:rsidR="00043511" w:rsidRPr="00AB4FE8" w:rsidRDefault="00AB4FE8" w:rsidP="00043511">
      <w:pPr>
        <w:pBdr>
          <w:top w:val="single" w:sz="4" w:space="1" w:color="auto"/>
        </w:pBdr>
        <w:ind w:left="142"/>
        <w:jc w:val="both"/>
        <w:rPr>
          <w:rFonts w:asciiTheme="minorHAnsi" w:hAnsiTheme="minorHAnsi" w:cstheme="minorHAnsi"/>
          <w:b/>
          <w:caps/>
          <w:color w:val="767171" w:themeColor="background2" w:themeShade="80"/>
          <w:sz w:val="28"/>
          <w:szCs w:val="28"/>
        </w:rPr>
      </w:pPr>
      <w:r w:rsidRPr="00AB4FE8">
        <w:rPr>
          <w:rFonts w:asciiTheme="minorHAnsi" w:hAnsiTheme="minorHAnsi" w:cstheme="minorHAnsi"/>
          <w:b/>
          <w:caps/>
          <w:color w:val="767171" w:themeColor="background2" w:themeShade="80"/>
          <w:sz w:val="28"/>
          <w:szCs w:val="28"/>
        </w:rPr>
        <w:t>Mato grosso</w:t>
      </w:r>
    </w:p>
    <w:p w14:paraId="78EAA054" w14:textId="77777777" w:rsidR="00BA0FD4" w:rsidRPr="00022424" w:rsidRDefault="00BA0FD4" w:rsidP="00043511">
      <w:pPr>
        <w:pBdr>
          <w:top w:val="single" w:sz="4" w:space="1" w:color="auto"/>
        </w:pBdr>
        <w:ind w:left="142"/>
        <w:jc w:val="both"/>
        <w:rPr>
          <w:rFonts w:asciiTheme="minorHAnsi" w:hAnsiTheme="minorHAnsi" w:cstheme="minorHAnsi"/>
          <w:b/>
          <w:sz w:val="20"/>
          <w:szCs w:val="20"/>
        </w:rPr>
      </w:pPr>
    </w:p>
    <w:p w14:paraId="367937B9" w14:textId="1039B031" w:rsidR="00043511" w:rsidRDefault="00BA0FD4" w:rsidP="00043511">
      <w:pPr>
        <w:pBdr>
          <w:top w:val="single" w:sz="4" w:space="1" w:color="auto"/>
        </w:pBdr>
        <w:ind w:left="142"/>
        <w:jc w:val="both"/>
        <w:rPr>
          <w:rFonts w:asciiTheme="minorHAnsi" w:hAnsiTheme="minorHAnsi" w:cstheme="minorHAnsi"/>
          <w:b/>
          <w:caps/>
        </w:rPr>
      </w:pPr>
      <w:r w:rsidRPr="00BA0FD4">
        <w:rPr>
          <w:rFonts w:asciiTheme="minorHAnsi" w:hAnsiTheme="minorHAnsi" w:cstheme="minorHAnsi"/>
          <w:b/>
          <w:caps/>
        </w:rPr>
        <w:t xml:space="preserve">dnit </w:t>
      </w:r>
      <w:r>
        <w:rPr>
          <w:rFonts w:asciiTheme="minorHAnsi" w:hAnsiTheme="minorHAnsi" w:cstheme="minorHAnsi"/>
          <w:b/>
          <w:caps/>
        </w:rPr>
        <w:t xml:space="preserve">- CONCORRÊNCIA Nº </w:t>
      </w:r>
      <w:r w:rsidRPr="00BA0FD4">
        <w:rPr>
          <w:rFonts w:asciiTheme="minorHAnsi" w:hAnsiTheme="minorHAnsi" w:cstheme="minorHAnsi"/>
          <w:b/>
          <w:caps/>
        </w:rPr>
        <w:t>268/2025</w:t>
      </w:r>
    </w:p>
    <w:p w14:paraId="1028F12A" w14:textId="7C8A0F04" w:rsidR="00BA0FD4" w:rsidRPr="00BA0FD4" w:rsidRDefault="00BA0FD4" w:rsidP="00BA0FD4">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BA0FD4">
        <w:rPr>
          <w:rFonts w:asciiTheme="majorHAnsi" w:hAnsiTheme="majorHAnsi" w:cstheme="majorHAnsi"/>
        </w:rPr>
        <w:t>Contratação de empresa</w:t>
      </w:r>
      <w:r>
        <w:rPr>
          <w:rFonts w:asciiTheme="majorHAnsi" w:hAnsiTheme="majorHAnsi" w:cstheme="majorHAnsi"/>
        </w:rPr>
        <w:t xml:space="preserve"> </w:t>
      </w:r>
      <w:r w:rsidRPr="00BA0FD4">
        <w:rPr>
          <w:rFonts w:asciiTheme="majorHAnsi" w:hAnsiTheme="majorHAnsi" w:cstheme="majorHAnsi"/>
        </w:rPr>
        <w:t>especializada para execução das obras de restauração na Rodovia BR-364/MT, Trecho:</w:t>
      </w:r>
      <w:r>
        <w:rPr>
          <w:rFonts w:asciiTheme="majorHAnsi" w:hAnsiTheme="majorHAnsi" w:cstheme="majorHAnsi"/>
        </w:rPr>
        <w:t xml:space="preserve"> </w:t>
      </w:r>
      <w:r w:rsidRPr="00BA0FD4">
        <w:rPr>
          <w:rFonts w:asciiTheme="majorHAnsi" w:hAnsiTheme="majorHAnsi" w:cstheme="majorHAnsi"/>
        </w:rPr>
        <w:t>ENTR MT-100(A) (DIV GO/MT) (ALTO ARAGUAIA) - ENTR MT-388 (CAMPOS DE JÚLIO),</w:t>
      </w:r>
      <w:r>
        <w:rPr>
          <w:rFonts w:asciiTheme="majorHAnsi" w:hAnsiTheme="majorHAnsi" w:cstheme="majorHAnsi"/>
        </w:rPr>
        <w:t xml:space="preserve"> </w:t>
      </w:r>
      <w:r w:rsidRPr="00BA0FD4">
        <w:rPr>
          <w:rFonts w:asciiTheme="majorHAnsi" w:hAnsiTheme="majorHAnsi" w:cstheme="majorHAnsi"/>
        </w:rPr>
        <w:t>Subtrecho: ENTR. MT-461 (A) - ENTR. BR-163 (A); Segmento: km 112,90 ao km 199,59;</w:t>
      </w:r>
      <w:r>
        <w:rPr>
          <w:rFonts w:asciiTheme="majorHAnsi" w:hAnsiTheme="majorHAnsi" w:cstheme="majorHAnsi"/>
        </w:rPr>
        <w:t xml:space="preserve"> </w:t>
      </w:r>
      <w:r w:rsidRPr="00BA0FD4">
        <w:rPr>
          <w:rFonts w:asciiTheme="majorHAnsi" w:hAnsiTheme="majorHAnsi" w:cstheme="majorHAnsi"/>
        </w:rPr>
        <w:t xml:space="preserve">Extensão Total: 86,69 </w:t>
      </w:r>
      <w:r w:rsidRPr="00BA0FD4">
        <w:rPr>
          <w:rFonts w:asciiTheme="majorHAnsi" w:hAnsiTheme="majorHAnsi" w:cstheme="majorHAnsi"/>
          <w:caps/>
        </w:rPr>
        <w:t>km</w:t>
      </w:r>
      <w:r>
        <w:rPr>
          <w:rFonts w:asciiTheme="majorHAnsi" w:hAnsiTheme="majorHAnsi" w:cstheme="majorHAnsi"/>
        </w:rPr>
        <w:t>; Lote: Único.</w:t>
      </w:r>
      <w:r w:rsidRPr="00BA0FD4">
        <w:t xml:space="preserve"> </w:t>
      </w:r>
      <w:r w:rsidRPr="00BA0FD4">
        <w:rPr>
          <w:rFonts w:asciiTheme="majorHAnsi" w:hAnsiTheme="majorHAnsi" w:cstheme="majorHAnsi"/>
        </w:rPr>
        <w:t>Data de abertura das propostas</w:t>
      </w:r>
      <w:r>
        <w:rPr>
          <w:rFonts w:asciiTheme="majorHAnsi" w:hAnsiTheme="majorHAnsi" w:cstheme="majorHAnsi"/>
        </w:rPr>
        <w:t xml:space="preserve"> </w:t>
      </w:r>
      <w:r w:rsidRPr="00BA0FD4">
        <w:rPr>
          <w:rFonts w:asciiTheme="majorHAnsi" w:hAnsiTheme="majorHAnsi" w:cstheme="majorHAnsi"/>
        </w:rPr>
        <w:t>20/10/2025</w:t>
      </w:r>
      <w:r>
        <w:rPr>
          <w:rFonts w:asciiTheme="majorHAnsi" w:hAnsiTheme="majorHAnsi" w:cstheme="majorHAnsi"/>
        </w:rPr>
        <w:t>,</w:t>
      </w:r>
      <w:r w:rsidRPr="00BA0FD4">
        <w:rPr>
          <w:rFonts w:asciiTheme="majorHAnsi" w:hAnsiTheme="majorHAnsi" w:cstheme="majorHAnsi"/>
        </w:rPr>
        <w:t xml:space="preserve"> às 10h30</w:t>
      </w:r>
      <w:r>
        <w:rPr>
          <w:rFonts w:asciiTheme="majorHAnsi" w:hAnsiTheme="majorHAnsi" w:cstheme="majorHAnsi"/>
        </w:rPr>
        <w:t>min,</w:t>
      </w:r>
      <w:r w:rsidRPr="00BA0FD4">
        <w:rPr>
          <w:rFonts w:asciiTheme="majorHAnsi" w:hAnsiTheme="majorHAnsi" w:cstheme="majorHAnsi"/>
        </w:rPr>
        <w:t xml:space="preserve"> no site</w:t>
      </w:r>
      <w:r>
        <w:rPr>
          <w:rFonts w:asciiTheme="majorHAnsi" w:hAnsiTheme="majorHAnsi" w:cstheme="majorHAnsi"/>
        </w:rPr>
        <w:t>:</w:t>
      </w:r>
      <w:r w:rsidRPr="00BA0FD4">
        <w:rPr>
          <w:rFonts w:asciiTheme="majorHAnsi" w:hAnsiTheme="majorHAnsi" w:cstheme="majorHAnsi"/>
        </w:rPr>
        <w:t xml:space="preserve"> </w:t>
      </w:r>
      <w:hyperlink r:id="rId46" w:history="1">
        <w:r w:rsidRPr="00151799">
          <w:rPr>
            <w:rStyle w:val="Hyperlink"/>
            <w:rFonts w:asciiTheme="majorHAnsi" w:hAnsiTheme="majorHAnsi" w:cstheme="majorHAnsi"/>
          </w:rPr>
          <w:t>www.gov.br/compras</w:t>
        </w:r>
      </w:hyperlink>
      <w:r w:rsidRPr="00BA0FD4">
        <w:rPr>
          <w:rFonts w:asciiTheme="majorHAnsi" w:hAnsiTheme="majorHAnsi" w:cstheme="majorHAnsi"/>
        </w:rPr>
        <w:t>.</w:t>
      </w:r>
      <w:r>
        <w:rPr>
          <w:rFonts w:asciiTheme="majorHAnsi" w:hAnsiTheme="majorHAnsi" w:cstheme="majorHAnsi"/>
        </w:rPr>
        <w:t xml:space="preserve"> </w:t>
      </w:r>
    </w:p>
    <w:p w14:paraId="076429D4" w14:textId="07E34473" w:rsidR="00043511" w:rsidRDefault="00043511" w:rsidP="00294194">
      <w:pPr>
        <w:tabs>
          <w:tab w:val="left" w:pos="638"/>
        </w:tabs>
        <w:ind w:left="142"/>
        <w:jc w:val="both"/>
        <w:rPr>
          <w:rFonts w:asciiTheme="majorHAnsi" w:hAnsiTheme="majorHAnsi" w:cstheme="majorHAnsi"/>
        </w:rPr>
      </w:pPr>
      <w:r>
        <w:rPr>
          <w:rFonts w:asciiTheme="majorHAnsi" w:hAnsiTheme="majorHAnsi" w:cstheme="majorHAnsi"/>
        </w:rPr>
        <w:tab/>
      </w:r>
    </w:p>
    <w:p w14:paraId="1AEB7BB3" w14:textId="77777777" w:rsidR="00022424" w:rsidRDefault="00022424" w:rsidP="0063000F">
      <w:pPr>
        <w:pBdr>
          <w:top w:val="single" w:sz="4" w:space="1" w:color="auto"/>
        </w:pBdr>
        <w:ind w:left="142"/>
        <w:jc w:val="both"/>
        <w:rPr>
          <w:rFonts w:asciiTheme="minorHAnsi" w:hAnsiTheme="minorHAnsi" w:cstheme="minorHAnsi"/>
          <w:b/>
          <w:color w:val="767171" w:themeColor="background2" w:themeShade="80"/>
          <w:sz w:val="28"/>
          <w:szCs w:val="28"/>
        </w:rPr>
      </w:pPr>
    </w:p>
    <w:p w14:paraId="56F53102" w14:textId="77777777" w:rsidR="00022424" w:rsidRDefault="00022424" w:rsidP="0063000F">
      <w:pPr>
        <w:pBdr>
          <w:top w:val="single" w:sz="4" w:space="1" w:color="auto"/>
        </w:pBdr>
        <w:ind w:left="142"/>
        <w:jc w:val="both"/>
        <w:rPr>
          <w:rFonts w:asciiTheme="minorHAnsi" w:hAnsiTheme="minorHAnsi" w:cstheme="minorHAnsi"/>
          <w:b/>
          <w:color w:val="767171" w:themeColor="background2" w:themeShade="80"/>
          <w:sz w:val="28"/>
          <w:szCs w:val="28"/>
        </w:rPr>
      </w:pPr>
    </w:p>
    <w:p w14:paraId="6F92A637" w14:textId="77777777" w:rsidR="00071C77" w:rsidRDefault="00071C77" w:rsidP="0063000F">
      <w:pPr>
        <w:pBdr>
          <w:top w:val="single" w:sz="4" w:space="1" w:color="auto"/>
        </w:pBdr>
        <w:ind w:left="142"/>
        <w:jc w:val="both"/>
        <w:rPr>
          <w:rFonts w:asciiTheme="minorHAnsi" w:hAnsiTheme="minorHAnsi" w:cstheme="minorHAnsi"/>
          <w:b/>
          <w:color w:val="767171" w:themeColor="background2" w:themeShade="80"/>
          <w:sz w:val="28"/>
          <w:szCs w:val="28"/>
        </w:rPr>
      </w:pPr>
    </w:p>
    <w:p w14:paraId="1765EF4C" w14:textId="77777777" w:rsidR="00022424" w:rsidRDefault="00022424" w:rsidP="0063000F">
      <w:pPr>
        <w:pBdr>
          <w:top w:val="single" w:sz="4" w:space="1" w:color="auto"/>
        </w:pBdr>
        <w:ind w:left="142"/>
        <w:jc w:val="both"/>
        <w:rPr>
          <w:rFonts w:asciiTheme="minorHAnsi" w:hAnsiTheme="minorHAnsi" w:cstheme="minorHAnsi"/>
          <w:b/>
          <w:color w:val="767171" w:themeColor="background2" w:themeShade="80"/>
          <w:sz w:val="28"/>
          <w:szCs w:val="28"/>
        </w:rPr>
      </w:pPr>
    </w:p>
    <w:p w14:paraId="3C99FAB8" w14:textId="77777777" w:rsidR="00022424" w:rsidRDefault="00022424" w:rsidP="0063000F">
      <w:pPr>
        <w:pBdr>
          <w:top w:val="single" w:sz="4" w:space="1" w:color="auto"/>
        </w:pBdr>
        <w:ind w:left="142"/>
        <w:jc w:val="both"/>
        <w:rPr>
          <w:rFonts w:asciiTheme="minorHAnsi" w:hAnsiTheme="minorHAnsi" w:cstheme="minorHAnsi"/>
          <w:b/>
          <w:color w:val="767171" w:themeColor="background2" w:themeShade="80"/>
          <w:sz w:val="28"/>
          <w:szCs w:val="28"/>
        </w:rPr>
      </w:pPr>
    </w:p>
    <w:p w14:paraId="50AAEAB2" w14:textId="33BB3799" w:rsidR="0063000F" w:rsidRDefault="0063000F" w:rsidP="0063000F">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PARANÁ</w:t>
      </w:r>
    </w:p>
    <w:p w14:paraId="4CFFAAB9" w14:textId="77777777" w:rsidR="00E45B65" w:rsidRPr="00022424" w:rsidRDefault="00E45B65" w:rsidP="0063000F">
      <w:pPr>
        <w:pBdr>
          <w:top w:val="single" w:sz="4" w:space="1" w:color="auto"/>
        </w:pBdr>
        <w:ind w:left="142"/>
        <w:jc w:val="both"/>
        <w:rPr>
          <w:rFonts w:asciiTheme="minorHAnsi" w:hAnsiTheme="minorHAnsi" w:cstheme="minorHAnsi"/>
          <w:b/>
        </w:rPr>
      </w:pPr>
    </w:p>
    <w:p w14:paraId="47FA9B63" w14:textId="6B10D722" w:rsidR="0063000F" w:rsidRDefault="0063000F" w:rsidP="0063000F">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SANEPAR - </w:t>
      </w:r>
      <w:r w:rsidR="00E45B65" w:rsidRPr="00E45B65">
        <w:rPr>
          <w:rFonts w:asciiTheme="minorHAnsi" w:hAnsiTheme="minorHAnsi" w:cstheme="minorHAnsi"/>
          <w:b/>
        </w:rPr>
        <w:t>LICITAÇÃO ELETRÔNICA Nº 309/2025</w:t>
      </w:r>
    </w:p>
    <w:p w14:paraId="2400CE01" w14:textId="77777777" w:rsidR="0063000F" w:rsidRDefault="0063000F" w:rsidP="0063000F">
      <w:pPr>
        <w:autoSpaceDE w:val="0"/>
        <w:autoSpaceDN w:val="0"/>
        <w:adjustRightInd w:val="0"/>
        <w:ind w:left="142"/>
        <w:jc w:val="both"/>
        <w:rPr>
          <w:rFonts w:ascii="Arial" w:hAnsi="Arial" w:cs="Arial"/>
          <w:b/>
          <w:bCs/>
          <w:sz w:val="20"/>
          <w:szCs w:val="20"/>
        </w:rPr>
      </w:pPr>
    </w:p>
    <w:p w14:paraId="01026A42" w14:textId="0591AA9B" w:rsidR="0063000F" w:rsidRPr="00E45B65" w:rsidRDefault="0063000F" w:rsidP="00E45B65">
      <w:pPr>
        <w:autoSpaceDE w:val="0"/>
        <w:autoSpaceDN w:val="0"/>
        <w:adjustRightInd w:val="0"/>
        <w:ind w:left="142"/>
        <w:jc w:val="both"/>
        <w:rPr>
          <w:rFonts w:asciiTheme="majorHAnsi" w:hAnsiTheme="majorHAnsi" w:cstheme="majorHAnsi"/>
        </w:rPr>
      </w:pPr>
      <w:r w:rsidRPr="0063000F">
        <w:rPr>
          <w:rFonts w:asciiTheme="majorHAnsi" w:hAnsiTheme="majorHAnsi" w:cstheme="majorHAnsi"/>
          <w:caps/>
        </w:rPr>
        <w:t>Objeto</w:t>
      </w:r>
      <w:r>
        <w:rPr>
          <w:rFonts w:asciiTheme="majorHAnsi" w:hAnsiTheme="majorHAnsi" w:cstheme="majorHAnsi"/>
        </w:rPr>
        <w:t xml:space="preserve">:  </w:t>
      </w:r>
      <w:r w:rsidR="00E45B65">
        <w:rPr>
          <w:rFonts w:asciiTheme="majorHAnsi" w:hAnsiTheme="majorHAnsi" w:cstheme="majorHAnsi"/>
        </w:rPr>
        <w:t xml:space="preserve"> </w:t>
      </w:r>
      <w:r w:rsidRPr="0063000F">
        <w:rPr>
          <w:rFonts w:asciiTheme="majorHAnsi" w:hAnsiTheme="majorHAnsi" w:cstheme="majorHAnsi"/>
        </w:rPr>
        <w:t xml:space="preserve">Lote único – Unidade 1: Execução de obra de ampliação do Sistema de Abastecimento de Água – SAA no Município de Marmeleiro, compreendendo a execução de captação subterrânea, adutora de água bruta, casa de química e instalações elétricas e automação, com fornecimento de materiais, conforme detalhado nos anexos do edital. Unidade 2: Execução de obra de ampliação do Sistema de Esgotamento Sanitário SES no Município de Santo Antônio do Sudoeste, compreendendo a execução de rede coletora, ligações prediais, linha de recalque, instalações elétricas e automação e elevatória modular, com fornecimento de materiais, conforme detalhado nos anexos do edital. Unidade 3: Execução de obra de ampliação do Sistema de Abastecimento de Água – SAA no Município de Santo Antônio do Sudoeste, compreendendo a execução de captação subterrânea, adutora, elevatória, tratamento e instalações elétricas, com fornecimento de materiais, conforme detalhado nos anexos do edital. O prazo de execução é de 360 </w:t>
      </w:r>
      <w:r>
        <w:rPr>
          <w:rFonts w:asciiTheme="majorHAnsi" w:hAnsiTheme="majorHAnsi" w:cstheme="majorHAnsi"/>
        </w:rPr>
        <w:t>(</w:t>
      </w:r>
      <w:r w:rsidRPr="0063000F">
        <w:rPr>
          <w:rFonts w:asciiTheme="majorHAnsi" w:hAnsiTheme="majorHAnsi" w:cstheme="majorHAnsi"/>
        </w:rPr>
        <w:t>dias</w:t>
      </w:r>
      <w:r>
        <w:rPr>
          <w:rFonts w:asciiTheme="majorHAnsi" w:hAnsiTheme="majorHAnsi" w:cstheme="majorHAnsi"/>
        </w:rPr>
        <w:t>)</w:t>
      </w:r>
      <w:r w:rsidRPr="0063000F">
        <w:rPr>
          <w:rFonts w:ascii="Arial" w:hAnsi="Arial" w:cs="Arial"/>
          <w:sz w:val="20"/>
          <w:szCs w:val="20"/>
        </w:rPr>
        <w:t>.</w:t>
      </w:r>
      <w:r w:rsidR="00E45B65" w:rsidRPr="00E45B65">
        <w:t xml:space="preserve"> </w:t>
      </w:r>
      <w:r w:rsidR="00E45B65" w:rsidRPr="00E45B65">
        <w:rPr>
          <w:rFonts w:asciiTheme="majorHAnsi" w:hAnsiTheme="majorHAnsi" w:cstheme="majorHAnsi"/>
        </w:rPr>
        <w:t>Data e hor</w:t>
      </w:r>
      <w:r w:rsidR="00E45B65">
        <w:rPr>
          <w:rFonts w:asciiTheme="majorHAnsi" w:hAnsiTheme="majorHAnsi" w:cstheme="majorHAnsi"/>
        </w:rPr>
        <w:t>a</w:t>
      </w:r>
      <w:r w:rsidR="00E45B65" w:rsidRPr="00E45B65">
        <w:rPr>
          <w:rFonts w:asciiTheme="majorHAnsi" w:hAnsiTheme="majorHAnsi" w:cstheme="majorHAnsi"/>
        </w:rPr>
        <w:t xml:space="preserve"> da</w:t>
      </w:r>
      <w:r w:rsidR="00E45B65">
        <w:rPr>
          <w:rFonts w:asciiTheme="majorHAnsi" w:hAnsiTheme="majorHAnsi" w:cstheme="majorHAnsi"/>
        </w:rPr>
        <w:t xml:space="preserve"> abertura da licitação: </w:t>
      </w:r>
      <w:r w:rsidR="00E45B65" w:rsidRPr="00E45B65">
        <w:rPr>
          <w:rFonts w:asciiTheme="majorHAnsi" w:hAnsiTheme="majorHAnsi" w:cstheme="majorHAnsi"/>
        </w:rPr>
        <w:t>às 10h</w:t>
      </w:r>
      <w:r w:rsidR="00E45B65">
        <w:rPr>
          <w:rFonts w:asciiTheme="majorHAnsi" w:hAnsiTheme="majorHAnsi" w:cstheme="majorHAnsi"/>
        </w:rPr>
        <w:t>00min,</w:t>
      </w:r>
      <w:r w:rsidR="00E45B65" w:rsidRPr="00E45B65">
        <w:rPr>
          <w:rFonts w:asciiTheme="majorHAnsi" w:hAnsiTheme="majorHAnsi" w:cstheme="majorHAnsi"/>
        </w:rPr>
        <w:t xml:space="preserve"> do dia 17/11/2025,</w:t>
      </w:r>
      <w:r w:rsidR="00E45B65" w:rsidRPr="00E45B65">
        <w:rPr>
          <w:rFonts w:ascii="ArialMT" w:hAnsi="ArialMT" w:cs="ArialMT"/>
          <w:sz w:val="20"/>
          <w:szCs w:val="20"/>
        </w:rPr>
        <w:t xml:space="preserve"> </w:t>
      </w:r>
      <w:r w:rsidR="00E45B65" w:rsidRPr="00E45B65">
        <w:rPr>
          <w:rFonts w:asciiTheme="majorHAnsi" w:hAnsiTheme="majorHAnsi" w:cstheme="majorHAnsi"/>
        </w:rPr>
        <w:t>O Edital e seus respectivos anexos encontram-se disponíveis para download no site da SANEPAR,</w:t>
      </w:r>
      <w:r w:rsidR="00E45B65">
        <w:rPr>
          <w:rFonts w:asciiTheme="majorHAnsi" w:hAnsiTheme="majorHAnsi" w:cstheme="majorHAnsi"/>
        </w:rPr>
        <w:t xml:space="preserve"> </w:t>
      </w:r>
      <w:r w:rsidR="00E45B65" w:rsidRPr="00E45B65">
        <w:rPr>
          <w:rFonts w:asciiTheme="majorHAnsi" w:hAnsiTheme="majorHAnsi" w:cstheme="majorHAnsi"/>
        </w:rPr>
        <w:t xml:space="preserve">sem qualquer custo, no endereço: </w:t>
      </w:r>
      <w:hyperlink r:id="rId47" w:history="1">
        <w:r w:rsidR="00E45B65" w:rsidRPr="00151799">
          <w:rPr>
            <w:rStyle w:val="Hyperlink"/>
            <w:rFonts w:asciiTheme="majorHAnsi" w:hAnsiTheme="majorHAnsi" w:cstheme="majorHAnsi"/>
          </w:rPr>
          <w:t>http://licitacao.sanepar.com.br/</w:t>
        </w:r>
      </w:hyperlink>
      <w:r w:rsidR="00E45B65">
        <w:rPr>
          <w:rFonts w:asciiTheme="majorHAnsi" w:hAnsiTheme="majorHAnsi" w:cstheme="majorHAnsi"/>
        </w:rPr>
        <w:t xml:space="preserve">. </w:t>
      </w:r>
    </w:p>
    <w:p w14:paraId="23BF8BFE" w14:textId="77777777" w:rsidR="0063000F" w:rsidRPr="0063000F" w:rsidRDefault="0063000F" w:rsidP="0063000F">
      <w:pPr>
        <w:autoSpaceDE w:val="0"/>
        <w:autoSpaceDN w:val="0"/>
        <w:adjustRightInd w:val="0"/>
        <w:ind w:left="142"/>
        <w:jc w:val="both"/>
        <w:rPr>
          <w:rFonts w:ascii="Arial" w:hAnsi="Arial" w:cs="Arial"/>
          <w:sz w:val="20"/>
          <w:szCs w:val="20"/>
        </w:rPr>
      </w:pPr>
    </w:p>
    <w:p w14:paraId="1D13B06A" w14:textId="656E770E" w:rsidR="00046A69" w:rsidRDefault="00294194" w:rsidP="00046A69">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GRANDE DO SUL</w:t>
      </w:r>
    </w:p>
    <w:p w14:paraId="2F9083A4" w14:textId="77777777" w:rsidR="00294194" w:rsidRPr="00022424" w:rsidRDefault="00294194" w:rsidP="00046A69">
      <w:pPr>
        <w:pBdr>
          <w:top w:val="single" w:sz="4" w:space="1" w:color="auto"/>
        </w:pBdr>
        <w:ind w:left="142"/>
        <w:jc w:val="both"/>
        <w:rPr>
          <w:rFonts w:asciiTheme="minorHAnsi" w:hAnsiTheme="minorHAnsi" w:cstheme="minorHAnsi"/>
          <w:b/>
          <w:sz w:val="20"/>
          <w:szCs w:val="20"/>
        </w:rPr>
      </w:pPr>
    </w:p>
    <w:p w14:paraId="17639C17" w14:textId="70F04BAD" w:rsidR="00046A69" w:rsidRDefault="00294194" w:rsidP="00046A69">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DNIT - PREGÃO ELETRÔNICO Nº </w:t>
      </w:r>
      <w:r w:rsidRPr="00294194">
        <w:rPr>
          <w:rFonts w:asciiTheme="minorHAnsi" w:hAnsiTheme="minorHAnsi" w:cstheme="minorHAnsi"/>
          <w:b/>
        </w:rPr>
        <w:t>301/2025</w:t>
      </w:r>
    </w:p>
    <w:p w14:paraId="32804BA0" w14:textId="4431F119" w:rsidR="00294194" w:rsidRPr="00294194" w:rsidRDefault="00294194" w:rsidP="00046A69">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294194">
        <w:rPr>
          <w:rFonts w:asciiTheme="majorHAnsi" w:hAnsiTheme="majorHAnsi" w:cstheme="majorHAnsi"/>
        </w:rPr>
        <w:t>Contratação de empresa para execução dos serviços necessários de manutenção e recuperação Rodoviária na Rodovia BR-386/RS, segmento do km 74,90 ao km 180,20, com extensão total de 109,71 km, com vistas a execução de plano anual de trabalho e orçamento</w:t>
      </w:r>
      <w:r>
        <w:rPr>
          <w:rFonts w:asciiTheme="majorHAnsi" w:hAnsiTheme="majorHAnsi" w:cstheme="majorHAnsi"/>
        </w:rPr>
        <w:t>.</w:t>
      </w:r>
      <w:r w:rsidRPr="00294194">
        <w:t xml:space="preserve"> </w:t>
      </w:r>
      <w:r w:rsidRPr="00294194">
        <w:rPr>
          <w:rFonts w:asciiTheme="majorHAnsi" w:hAnsiTheme="majorHAnsi" w:cstheme="majorHAnsi"/>
        </w:rPr>
        <w:t>Data de entrega das propostas</w:t>
      </w:r>
      <w:r>
        <w:rPr>
          <w:rFonts w:asciiTheme="majorHAnsi" w:hAnsiTheme="majorHAnsi" w:cstheme="majorHAnsi"/>
        </w:rPr>
        <w:t xml:space="preserve"> </w:t>
      </w:r>
      <w:r w:rsidRPr="00294194">
        <w:rPr>
          <w:rFonts w:asciiTheme="majorHAnsi" w:hAnsiTheme="majorHAnsi" w:cstheme="majorHAnsi"/>
        </w:rPr>
        <w:t>a partir de 12/09/2025</w:t>
      </w:r>
      <w:r>
        <w:rPr>
          <w:rFonts w:asciiTheme="majorHAnsi" w:hAnsiTheme="majorHAnsi" w:cstheme="majorHAnsi"/>
        </w:rPr>
        <w:t>,</w:t>
      </w:r>
      <w:r w:rsidRPr="00294194">
        <w:rPr>
          <w:rFonts w:asciiTheme="majorHAnsi" w:hAnsiTheme="majorHAnsi" w:cstheme="majorHAnsi"/>
        </w:rPr>
        <w:t xml:space="preserve"> às 08h00</w:t>
      </w:r>
      <w:r>
        <w:rPr>
          <w:rFonts w:asciiTheme="majorHAnsi" w:hAnsiTheme="majorHAnsi" w:cstheme="majorHAnsi"/>
        </w:rPr>
        <w:t>min,</w:t>
      </w:r>
      <w:r w:rsidRPr="00294194">
        <w:rPr>
          <w:rFonts w:asciiTheme="majorHAnsi" w:hAnsiTheme="majorHAnsi" w:cstheme="majorHAnsi"/>
        </w:rPr>
        <w:t xml:space="preserve"> no site</w:t>
      </w:r>
      <w:r>
        <w:rPr>
          <w:rFonts w:asciiTheme="majorHAnsi" w:hAnsiTheme="majorHAnsi" w:cstheme="majorHAnsi"/>
        </w:rPr>
        <w:t>:</w:t>
      </w:r>
      <w:r w:rsidRPr="00294194">
        <w:rPr>
          <w:rFonts w:asciiTheme="majorHAnsi" w:hAnsiTheme="majorHAnsi" w:cstheme="majorHAnsi"/>
        </w:rPr>
        <w:t xml:space="preserve"> </w:t>
      </w:r>
      <w:hyperlink r:id="rId48" w:history="1">
        <w:r w:rsidRPr="00151799">
          <w:rPr>
            <w:rStyle w:val="Hyperlink"/>
            <w:rFonts w:asciiTheme="majorHAnsi" w:hAnsiTheme="majorHAnsi" w:cstheme="majorHAnsi"/>
          </w:rPr>
          <w:t>www.gov.br/compras</w:t>
        </w:r>
      </w:hyperlink>
      <w:r w:rsidRPr="00294194">
        <w:rPr>
          <w:rFonts w:asciiTheme="majorHAnsi" w:hAnsiTheme="majorHAnsi" w:cstheme="majorHAnsi"/>
        </w:rPr>
        <w:t>.</w:t>
      </w:r>
      <w:r>
        <w:rPr>
          <w:rFonts w:asciiTheme="majorHAnsi" w:hAnsiTheme="majorHAnsi" w:cstheme="majorHAnsi"/>
        </w:rPr>
        <w:t xml:space="preserve">  Data de</w:t>
      </w:r>
      <w:r w:rsidRPr="00294194">
        <w:rPr>
          <w:rFonts w:asciiTheme="majorHAnsi" w:hAnsiTheme="majorHAnsi" w:cstheme="majorHAnsi"/>
        </w:rPr>
        <w:t xml:space="preserve"> abertura das propostas</w:t>
      </w:r>
      <w:r>
        <w:rPr>
          <w:rFonts w:asciiTheme="majorHAnsi" w:hAnsiTheme="majorHAnsi" w:cstheme="majorHAnsi"/>
        </w:rPr>
        <w:t xml:space="preserve"> </w:t>
      </w:r>
      <w:r w:rsidRPr="00294194">
        <w:rPr>
          <w:rFonts w:asciiTheme="majorHAnsi" w:hAnsiTheme="majorHAnsi" w:cstheme="majorHAnsi"/>
        </w:rPr>
        <w:t>01/10/2025</w:t>
      </w:r>
      <w:r>
        <w:rPr>
          <w:rFonts w:asciiTheme="majorHAnsi" w:hAnsiTheme="majorHAnsi" w:cstheme="majorHAnsi"/>
        </w:rPr>
        <w:t>,</w:t>
      </w:r>
      <w:r w:rsidRPr="00294194">
        <w:rPr>
          <w:rFonts w:asciiTheme="majorHAnsi" w:hAnsiTheme="majorHAnsi" w:cstheme="majorHAnsi"/>
        </w:rPr>
        <w:t xml:space="preserve"> às 10h00</w:t>
      </w:r>
      <w:r>
        <w:rPr>
          <w:rFonts w:asciiTheme="majorHAnsi" w:hAnsiTheme="majorHAnsi" w:cstheme="majorHAnsi"/>
        </w:rPr>
        <w:t>min</w:t>
      </w:r>
      <w:r w:rsidRPr="00294194">
        <w:rPr>
          <w:rFonts w:asciiTheme="majorHAnsi" w:hAnsiTheme="majorHAnsi" w:cstheme="majorHAnsi"/>
        </w:rPr>
        <w:t xml:space="preserve"> no site</w:t>
      </w:r>
      <w:r>
        <w:rPr>
          <w:rFonts w:asciiTheme="majorHAnsi" w:hAnsiTheme="majorHAnsi" w:cstheme="majorHAnsi"/>
        </w:rPr>
        <w:t>:</w:t>
      </w:r>
      <w:r w:rsidRPr="00294194">
        <w:rPr>
          <w:rFonts w:asciiTheme="majorHAnsi" w:hAnsiTheme="majorHAnsi" w:cstheme="majorHAnsi"/>
        </w:rPr>
        <w:t xml:space="preserve"> </w:t>
      </w:r>
      <w:hyperlink r:id="rId49" w:history="1">
        <w:r w:rsidRPr="00151799">
          <w:rPr>
            <w:rStyle w:val="Hyperlink"/>
            <w:rFonts w:asciiTheme="majorHAnsi" w:hAnsiTheme="majorHAnsi" w:cstheme="majorHAnsi"/>
          </w:rPr>
          <w:t>www.gov.br/compras</w:t>
        </w:r>
      </w:hyperlink>
      <w:r>
        <w:rPr>
          <w:rFonts w:asciiTheme="majorHAnsi" w:hAnsiTheme="majorHAnsi" w:cstheme="majorHAnsi"/>
        </w:rPr>
        <w:t xml:space="preserve">. </w:t>
      </w:r>
    </w:p>
    <w:p w14:paraId="7D04F36E" w14:textId="77777777" w:rsidR="00043511" w:rsidRDefault="00043511" w:rsidP="00022424">
      <w:pPr>
        <w:ind w:left="142"/>
        <w:jc w:val="both"/>
        <w:rPr>
          <w:rFonts w:asciiTheme="majorHAnsi" w:hAnsiTheme="majorHAnsi" w:cstheme="majorHAnsi"/>
        </w:rPr>
      </w:pPr>
    </w:p>
    <w:p w14:paraId="391F247B" w14:textId="77777777" w:rsidR="0063000F" w:rsidRDefault="0063000F" w:rsidP="00022424">
      <w:pPr>
        <w:pBdr>
          <w:top w:val="single" w:sz="4" w:space="1" w:color="auto"/>
        </w:pBdr>
        <w:ind w:left="142"/>
        <w:jc w:val="both"/>
        <w:rPr>
          <w:rFonts w:asciiTheme="minorHAnsi" w:hAnsiTheme="minorHAnsi" w:cstheme="minorHAnsi"/>
          <w:b/>
          <w:color w:val="767171" w:themeColor="background2" w:themeShade="80"/>
          <w:sz w:val="28"/>
          <w:szCs w:val="28"/>
        </w:rPr>
      </w:pPr>
    </w:p>
    <w:p w14:paraId="5FC9650E" w14:textId="77777777" w:rsidR="002B7112" w:rsidRPr="007A277D" w:rsidRDefault="002B7112" w:rsidP="00022424">
      <w:pPr>
        <w:ind w:left="142"/>
        <w:jc w:val="both"/>
        <w:rPr>
          <w:rFonts w:asciiTheme="majorHAnsi" w:hAnsiTheme="majorHAnsi" w:cstheme="majorHAnsi"/>
        </w:rPr>
      </w:pPr>
    </w:p>
    <w:p w14:paraId="11FA72DC" w14:textId="5C1830CC" w:rsidR="005A4607" w:rsidRPr="001B4117" w:rsidRDefault="003726D0" w:rsidP="00022424">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022424">
      <w:pPr>
        <w:pStyle w:val="SemEspaamento"/>
        <w:ind w:left="142"/>
        <w:jc w:val="both"/>
        <w:rPr>
          <w:rFonts w:asciiTheme="majorHAnsi" w:hAnsiTheme="majorHAnsi" w:cstheme="majorHAnsi"/>
          <w:spacing w:val="10"/>
          <w:sz w:val="2"/>
        </w:rPr>
      </w:pPr>
    </w:p>
    <w:p w14:paraId="54BD31E6" w14:textId="77777777" w:rsidR="005A4607" w:rsidRDefault="005A4607" w:rsidP="00022424">
      <w:pPr>
        <w:pStyle w:val="SemEspaamento"/>
        <w:ind w:left="142"/>
        <w:jc w:val="both"/>
        <w:rPr>
          <w:rFonts w:asciiTheme="majorHAnsi" w:hAnsiTheme="majorHAnsi" w:cstheme="majorHAnsi"/>
          <w:spacing w:val="10"/>
          <w:sz w:val="8"/>
        </w:rPr>
      </w:pPr>
    </w:p>
    <w:p w14:paraId="13324232" w14:textId="77777777" w:rsidR="0045515A" w:rsidRPr="0045515A" w:rsidRDefault="0045515A" w:rsidP="00022424">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52"/>
                          </pic:cNvPr>
                          <pic:cNvPicPr/>
                        </pic:nvPicPr>
                        <pic:blipFill rotWithShape="1">
                          <a:blip r:embed="rId53"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56"/>
                    </pic:cNvPr>
                    <pic:cNvPicPr/>
                  </pic:nvPicPr>
                  <pic:blipFill rotWithShape="1">
                    <a:blip r:embed="rId57"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61"/>
      <w:footerReference w:type="default" r:id="rId62"/>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87931" w14:textId="77777777" w:rsidR="00064B4E" w:rsidRDefault="00064B4E">
      <w:r>
        <w:separator/>
      </w:r>
    </w:p>
  </w:endnote>
  <w:endnote w:type="continuationSeparator" w:id="0">
    <w:p w14:paraId="0045B7E9" w14:textId="77777777" w:rsidR="00064B4E" w:rsidRDefault="00064B4E">
      <w:r>
        <w:continuationSeparator/>
      </w:r>
    </w:p>
  </w:endnote>
  <w:endnote w:type="continuationNotice" w:id="1">
    <w:p w14:paraId="43DA953F" w14:textId="77777777" w:rsidR="00064B4E" w:rsidRDefault="00064B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071C77" w:rsidRDefault="00071C77"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071C77" w:rsidRPr="00151818" w:rsidRDefault="00071C7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12578">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071C77" w:rsidRPr="00EB3E7D" w:rsidRDefault="00071C77" w:rsidP="0029659D">
                          <w:pPr>
                            <w:spacing w:line="280" w:lineRule="exact"/>
                            <w:jc w:val="right"/>
                            <w:rPr>
                              <w:rStyle w:val="Nmerodepgina"/>
                              <w:rFonts w:ascii="Arial" w:hAnsi="Arial" w:cs="Arial"/>
                              <w:b/>
                              <w:bCs/>
                              <w:sz w:val="16"/>
                              <w:szCs w:val="16"/>
                            </w:rPr>
                          </w:pPr>
                        </w:p>
                        <w:p w14:paraId="73C27116" w14:textId="77777777" w:rsidR="00071C77" w:rsidRPr="00EB3E7D" w:rsidRDefault="00071C77"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071C77" w:rsidRPr="00151818" w:rsidRDefault="00071C7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12578">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071C77" w:rsidRPr="00EB3E7D" w:rsidRDefault="00071C77" w:rsidP="0029659D">
                    <w:pPr>
                      <w:spacing w:line="280" w:lineRule="exact"/>
                      <w:jc w:val="right"/>
                      <w:rPr>
                        <w:rStyle w:val="Nmerodepgina"/>
                        <w:rFonts w:ascii="Arial" w:hAnsi="Arial" w:cs="Arial"/>
                        <w:b/>
                        <w:bCs/>
                        <w:sz w:val="16"/>
                        <w:szCs w:val="16"/>
                      </w:rPr>
                    </w:pPr>
                  </w:p>
                  <w:p w14:paraId="73C27116" w14:textId="77777777" w:rsidR="00071C77" w:rsidRPr="00EB3E7D" w:rsidRDefault="00071C77"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071C77" w:rsidRPr="00151818" w:rsidRDefault="00071C7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71C77" w:rsidRPr="00151818" w:rsidRDefault="00071C7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71C77" w:rsidRPr="00151818" w:rsidRDefault="00071C7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71C77" w:rsidRPr="00151818" w:rsidRDefault="00071C77" w:rsidP="007E7712">
                          <w:pPr>
                            <w:spacing w:line="280" w:lineRule="exact"/>
                            <w:jc w:val="right"/>
                            <w:rPr>
                              <w:rStyle w:val="Nmerodepgina"/>
                              <w:rFonts w:ascii="Arial" w:hAnsi="Arial" w:cs="Arial"/>
                              <w:color w:val="C6C7C9"/>
                              <w:spacing w:val="6"/>
                              <w:sz w:val="16"/>
                              <w:szCs w:val="16"/>
                            </w:rPr>
                          </w:pPr>
                        </w:p>
                        <w:p w14:paraId="4515E160" w14:textId="77777777" w:rsidR="00071C77" w:rsidRPr="00151818" w:rsidRDefault="00071C77"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071C77" w:rsidRPr="00151818" w:rsidRDefault="00071C7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071C77" w:rsidRPr="00151818" w:rsidRDefault="00071C7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071C77" w:rsidRPr="00151818" w:rsidRDefault="00071C7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071C77" w:rsidRPr="00151818" w:rsidRDefault="00071C77" w:rsidP="007E7712">
                    <w:pPr>
                      <w:spacing w:line="280" w:lineRule="exact"/>
                      <w:jc w:val="right"/>
                      <w:rPr>
                        <w:rStyle w:val="Nmerodepgina"/>
                        <w:rFonts w:ascii="Arial" w:hAnsi="Arial" w:cs="Arial"/>
                        <w:color w:val="C6C7C9"/>
                        <w:spacing w:val="6"/>
                        <w:sz w:val="16"/>
                        <w:szCs w:val="16"/>
                      </w:rPr>
                    </w:pPr>
                  </w:p>
                  <w:p w14:paraId="4515E160" w14:textId="77777777" w:rsidR="00071C77" w:rsidRPr="00151818" w:rsidRDefault="00071C77"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0CE57" w14:textId="77777777" w:rsidR="00064B4E" w:rsidRDefault="00064B4E">
      <w:r>
        <w:separator/>
      </w:r>
    </w:p>
  </w:footnote>
  <w:footnote w:type="continuationSeparator" w:id="0">
    <w:p w14:paraId="5DA3773E" w14:textId="77777777" w:rsidR="00064B4E" w:rsidRDefault="00064B4E">
      <w:r>
        <w:continuationSeparator/>
      </w:r>
    </w:p>
  </w:footnote>
  <w:footnote w:type="continuationNotice" w:id="1">
    <w:p w14:paraId="3BD6203F" w14:textId="77777777" w:rsidR="00064B4E" w:rsidRDefault="00064B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071C77" w:rsidRDefault="00071C77"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CD6"/>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24"/>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8"/>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69"/>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77"/>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4B"/>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06"/>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69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6F"/>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97"/>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32"/>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AA"/>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46"/>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7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12"/>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B"/>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997"/>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5A"/>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8B"/>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0F"/>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35"/>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2D"/>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5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60"/>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56B"/>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6CE"/>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0A"/>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9A"/>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E8"/>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06"/>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0FD4"/>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CA1"/>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4C"/>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8C"/>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21"/>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2C"/>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23F"/>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4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62"/>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C5"/>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65"/>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3A"/>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2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2C"/>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3511"/>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hyperlink" Target="http://www.licitardigital.com.br" TargetMode="External"/><Relationship Id="rId26" Type="http://schemas.openxmlformats.org/officeDocument/2006/relationships/hyperlink" Target="https://ammlicita.org.br" TargetMode="External"/><Relationship Id="rId39" Type="http://schemas.openxmlformats.org/officeDocument/2006/relationships/hyperlink" Target="http://www.seplag.ce.gov.br" TargetMode="External"/><Relationship Id="rId21" Type="http://schemas.openxmlformats.org/officeDocument/2006/relationships/hyperlink" Target="https://ammlicita.org.br/" TargetMode="External"/><Relationship Id="rId34" Type="http://schemas.openxmlformats.org/officeDocument/2006/relationships/hyperlink" Target="https://www.saogoncalo.mg.gov.br/transparencia" TargetMode="External"/><Relationship Id="rId42" Type="http://schemas.openxmlformats.org/officeDocument/2006/relationships/hyperlink" Target="https://www1.dnit.gov.br/anexo/Edital/Edital_edital0349_25-00_0.pdf" TargetMode="External"/><Relationship Id="rId47" Type="http://schemas.openxmlformats.org/officeDocument/2006/relationships/hyperlink" Target="http://licitacao.sanepar.com.br/" TargetMode="External"/><Relationship Id="rId50" Type="http://schemas.openxmlformats.org/officeDocument/2006/relationships/hyperlink" Target="https://fck.ind.br/" TargetMode="External"/><Relationship Id="rId55" Type="http://schemas.openxmlformats.org/officeDocument/2006/relationships/image" Target="media/image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ortaldecompraspublicas.com.br" TargetMode="External"/><Relationship Id="rId20" Type="http://schemas.openxmlformats.org/officeDocument/2006/relationships/hyperlink" Target="https://ammlicita.org.br/" TargetMode="External"/><Relationship Id="rId29" Type="http://schemas.openxmlformats.org/officeDocument/2006/relationships/hyperlink" Target="http://www.bllcompras.org.br" TargetMode="External"/><Relationship Id="rId41" Type="http://schemas.openxmlformats.org/officeDocument/2006/relationships/hyperlink" Target="http://www.gov.br" TargetMode="External"/><Relationship Id="rId54" Type="http://schemas.openxmlformats.org/officeDocument/2006/relationships/hyperlink" Target="https://pottencial.com.br/"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li@copasa.com.br" TargetMode="External"/><Relationship Id="rId24" Type="http://schemas.openxmlformats.org/officeDocument/2006/relationships/hyperlink" Target="http://www.gov.br/pncp/pt-br" TargetMode="External"/><Relationship Id="rId32" Type="http://schemas.openxmlformats.org/officeDocument/2006/relationships/hyperlink" Target="http://www.licitardigital.com.br" TargetMode="External"/><Relationship Id="rId37" Type="http://schemas.openxmlformats.org/officeDocument/2006/relationships/hyperlink" Target="http://www.gov.br/compras" TargetMode="External"/><Relationship Id="rId40" Type="http://schemas.openxmlformats.org/officeDocument/2006/relationships/hyperlink" Target="http://www.der.df.gov.br" TargetMode="External"/><Relationship Id="rId45" Type="http://schemas.openxmlformats.org/officeDocument/2006/relationships/hyperlink" Target="http://sgl.goinfra.go.gov.br/portal_licitacao/licitacao.php?idLicitacao=1544&amp;lote=01" TargetMode="External"/><Relationship Id="rId53" Type="http://schemas.openxmlformats.org/officeDocument/2006/relationships/image" Target="media/image2.png"/><Relationship Id="rId58"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www.albertina.mg.gov" TargetMode="External"/><Relationship Id="rId23" Type="http://schemas.openxmlformats.org/officeDocument/2006/relationships/hyperlink" Target="http://www.coqueiral.mg.gov.br" TargetMode="External"/><Relationship Id="rId28" Type="http://schemas.openxmlformats.org/officeDocument/2006/relationships/hyperlink" Target="https://www.ouropreto.mg.gov.br/transparencia/licitacoes" TargetMode="External"/><Relationship Id="rId36" Type="http://schemas.openxmlformats.org/officeDocument/2006/relationships/hyperlink" Target="mailto:camararetiro@yahoo.com.br" TargetMode="External"/><Relationship Id="rId49" Type="http://schemas.openxmlformats.org/officeDocument/2006/relationships/hyperlink" Target="http://www.gov.br/compras" TargetMode="External"/><Relationship Id="rId57" Type="http://schemas.openxmlformats.org/officeDocument/2006/relationships/image" Target="media/image4.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fabriciano.mg.gov.br" TargetMode="External"/><Relationship Id="rId31" Type="http://schemas.openxmlformats.org/officeDocument/2006/relationships/hyperlink" Target="http://www.licitardigital.com.br" TargetMode="External"/><Relationship Id="rId44" Type="http://schemas.openxmlformats.org/officeDocument/2006/relationships/hyperlink" Target="http://www.novacap.df.gov.br" TargetMode="External"/><Relationship Id="rId52" Type="http://schemas.openxmlformats.org/officeDocument/2006/relationships/hyperlink" Target="https://itaipumg.com.br/" TargetMode="External"/><Relationship Id="rId60"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compras" TargetMode="External"/><Relationship Id="rId22" Type="http://schemas.openxmlformats.org/officeDocument/2006/relationships/hyperlink" Target="http://www.portaldecompraspublicas.com.br" TargetMode="External"/><Relationship Id="rId27" Type="http://schemas.openxmlformats.org/officeDocument/2006/relationships/hyperlink" Target="http://www.bllcompras.org.br" TargetMode="External"/><Relationship Id="rId30" Type="http://schemas.openxmlformats.org/officeDocument/2006/relationships/hyperlink" Target="http://www.licitanet.com.br" TargetMode="External"/><Relationship Id="rId35" Type="http://schemas.openxmlformats.org/officeDocument/2006/relationships/hyperlink" Target="mailto:licitacaosafira@hotmail.com" TargetMode="External"/><Relationship Id="rId43" Type="http://schemas.openxmlformats.org/officeDocument/2006/relationships/hyperlink" Target="https://licitacoese2.bb.com.br" TargetMode="External"/><Relationship Id="rId48" Type="http://schemas.openxmlformats.org/officeDocument/2006/relationships/hyperlink" Target="http://www.gov.br/compras" TargetMode="External"/><Relationship Id="rId56" Type="http://schemas.openxmlformats.org/officeDocument/2006/relationships/hyperlink" Target="https://safeoneasy.co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cachoeirademinas.mg.gov.br" TargetMode="External"/><Relationship Id="rId25" Type="http://schemas.openxmlformats.org/officeDocument/2006/relationships/hyperlink" Target="http://www.licitanet.com.br" TargetMode="External"/><Relationship Id="rId33" Type="http://schemas.openxmlformats.org/officeDocument/2006/relationships/hyperlink" Target="mailto:licitacao@santamargarida.mg.gov.br" TargetMode="External"/><Relationship Id="rId38" Type="http://schemas.openxmlformats.org/officeDocument/2006/relationships/hyperlink" Target="http://www.comprasnet.gov.br" TargetMode="External"/><Relationship Id="rId46" Type="http://schemas.openxmlformats.org/officeDocument/2006/relationships/hyperlink" Target="http://www.gov.br/compras" TargetMode="External"/><Relationship Id="rId59" Type="http://schemas.openxmlformats.org/officeDocument/2006/relationships/hyperlink" Target="https://www.triamanorte.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5AF94B-56EB-446C-80CB-5ABD0EDDB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7</Pages>
  <Words>2761</Words>
  <Characters>14912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17638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10</cp:revision>
  <cp:lastPrinted>2025-07-24T20:30:00Z</cp:lastPrinted>
  <dcterms:created xsi:type="dcterms:W3CDTF">2025-09-12T11:39:00Z</dcterms:created>
  <dcterms:modified xsi:type="dcterms:W3CDTF">2025-09-12T20:55:00Z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